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lang w:eastAsia="it-IT"/>
        </w:rPr>
        <w:t xml:space="preserve">compiti a parte per </w:t>
      </w:r>
      <w:r w:rsidRPr="00E62A67">
        <w:rPr>
          <w:rFonts w:ascii="Lucida Bright" w:eastAsia="Times New Roman" w:hAnsi="Lucida Bright" w:cs="Times New Roman"/>
          <w:b/>
          <w:bCs/>
          <w:color w:val="FFFFFF"/>
          <w:sz w:val="36"/>
          <w:szCs w:val="36"/>
          <w:shd w:val="clear" w:color="auto" w:fill="0000FF"/>
          <w:lang w:eastAsia="it-IT"/>
        </w:rPr>
        <w:t>F</w:t>
      </w:r>
      <w:r w:rsidRPr="00E62A67">
        <w:rPr>
          <w:rFonts w:ascii="Lucida Bright" w:eastAsia="Times New Roman" w:hAnsi="Lucida Bright" w:cs="Times New Roman"/>
          <w:b/>
          <w:bCs/>
          <w:sz w:val="36"/>
          <w:szCs w:val="36"/>
          <w:shd w:val="clear" w:color="auto" w:fill="FF99FF"/>
          <w:lang w:eastAsia="it-IT"/>
        </w:rPr>
        <w:t>e</w:t>
      </w:r>
      <w:r w:rsidRPr="00E62A67">
        <w:rPr>
          <w:rFonts w:ascii="Lucida Bright" w:eastAsia="Times New Roman" w:hAnsi="Lucida Bright" w:cs="Times New Roman"/>
          <w:b/>
          <w:bCs/>
          <w:sz w:val="36"/>
          <w:szCs w:val="36"/>
          <w:shd w:val="clear" w:color="auto" w:fill="CCCCFF"/>
          <w:lang w:eastAsia="it-IT"/>
        </w:rPr>
        <w:t>r</w:t>
      </w:r>
      <w:r w:rsidRPr="00E62A67">
        <w:rPr>
          <w:rFonts w:ascii="Lucida Bright" w:eastAsia="Times New Roman" w:hAnsi="Lucida Bright" w:cs="Times New Roman"/>
          <w:b/>
          <w:bCs/>
          <w:sz w:val="36"/>
          <w:szCs w:val="36"/>
          <w:shd w:val="clear" w:color="auto" w:fill="99FF99"/>
          <w:lang w:eastAsia="it-IT"/>
        </w:rPr>
        <w:t>n</w:t>
      </w:r>
      <w:r w:rsidRPr="00E62A67">
        <w:rPr>
          <w:rFonts w:ascii="Lucida Bright" w:eastAsia="Times New Roman" w:hAnsi="Lucida Bright" w:cs="Times New Roman"/>
          <w:b/>
          <w:bCs/>
          <w:sz w:val="36"/>
          <w:szCs w:val="36"/>
          <w:shd w:val="clear" w:color="auto" w:fill="9DFFFF"/>
          <w:lang w:eastAsia="it-IT"/>
        </w:rPr>
        <w:t>a</w:t>
      </w:r>
      <w:r w:rsidRPr="00E62A67">
        <w:rPr>
          <w:rFonts w:ascii="Lucida Bright" w:eastAsia="Times New Roman" w:hAnsi="Lucida Bright" w:cs="Times New Roman"/>
          <w:b/>
          <w:bCs/>
          <w:sz w:val="36"/>
          <w:szCs w:val="36"/>
          <w:shd w:val="clear" w:color="auto" w:fill="FFFF00"/>
          <w:lang w:eastAsia="it-IT"/>
        </w:rPr>
        <w:t>n</w:t>
      </w:r>
      <w:r w:rsidRPr="00E62A67">
        <w:rPr>
          <w:rFonts w:ascii="Lucida Bright" w:eastAsia="Times New Roman" w:hAnsi="Lucida Bright" w:cs="Times New Roman"/>
          <w:b/>
          <w:bCs/>
          <w:sz w:val="36"/>
          <w:szCs w:val="36"/>
          <w:shd w:val="clear" w:color="auto" w:fill="FF8A8A"/>
          <w:lang w:eastAsia="it-IT"/>
        </w:rPr>
        <w:t>d</w:t>
      </w:r>
      <w:r w:rsidRPr="00E62A67">
        <w:rPr>
          <w:rFonts w:ascii="Lucida Bright" w:eastAsia="Times New Roman" w:hAnsi="Lucida Bright" w:cs="Times New Roman"/>
          <w:b/>
          <w:bCs/>
          <w:sz w:val="36"/>
          <w:szCs w:val="36"/>
          <w:shd w:val="clear" w:color="auto" w:fill="CCCC00"/>
          <w:lang w:eastAsia="it-IT"/>
        </w:rPr>
        <w:t>o</w:t>
      </w: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lang w:eastAsia="it-IT"/>
        </w:rPr>
        <w:t xml:space="preserve"> ( che non ha il libro uguale agli altri )</w:t>
      </w:r>
    </w:p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shd w:val="clear" w:color="auto" w:fill="CCCC00"/>
          <w:lang w:eastAsia="it-IT"/>
        </w:rPr>
        <w:t>aritmetica:</w:t>
      </w:r>
    </w:p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lang w:eastAsia="it-IT"/>
        </w:rPr>
        <w:t>6 espressioni : eccole: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72"/>
        <w:gridCol w:w="7572"/>
      </w:tblGrid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ahoma" w:eastAsia="Times New Roman" w:hAnsi="Tahoma" w:cs="Tahoma"/>
                <w:b/>
                <w:bCs/>
                <w:sz w:val="27"/>
                <w:szCs w:val="27"/>
                <w:lang w:eastAsia="it-IT"/>
              </w:rPr>
              <w:t>( 6 + 9 x 5 - 3 ) : 24 + ( 13 - 7 ) x 2 =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686175" cy="142875"/>
                  <wp:effectExtent l="19050" t="0" r="9525" b="0"/>
                  <wp:docPr id="1" name="Immagine 1" descr="G:\lafenice\mini corso rec\dicemb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lafenice\mini corso rec\dicemb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Arial Narrow" w:eastAsia="Times New Roman" w:hAnsi="Arial Narrow" w:cs="Times New Roman"/>
                <w:b/>
                <w:bCs/>
                <w:sz w:val="27"/>
                <w:szCs w:val="27"/>
                <w:lang w:eastAsia="it-IT"/>
              </w:rPr>
              <w:t>( 74 - 14 x 3 ) : 8 + 56 : 7 + 4 x ( 4 + 3 x 2 ) - ( 11 - 5 + 4 ) x 3 =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  <w:t xml:space="preserve">{[(30 + 18 - 29) + (21 + 41 - 52) - 17] + (19 + 26 - 22)} - [21 - (36 - 1 +     - 10) - (40 - 23 - 9)] - 16 = 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[ 9 x 3 - 12 : 6 + ( 13 x 4 - 6 x 7 ) : 5 + ( 6 + 6 x 3 ) : 4 ] : 11 + 11 =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it-IT"/>
              </w:rPr>
              <w:t xml:space="preserve">(24 : 4 + 2) x (50 - 35 : 5 + 2) : 9 - {7 + [(21 : 7 + 1) + 5] : 9} x 5 = </w:t>
            </w:r>
          </w:p>
        </w:tc>
      </w:tr>
    </w:tbl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lang w:eastAsia="it-IT"/>
        </w:rPr>
        <w:t>4 problemi : eccoli: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72"/>
        <w:gridCol w:w="7572"/>
      </w:tblGrid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Candara" w:eastAsia="Times New Roman" w:hAnsi="Candara" w:cs="Times New Roman"/>
                <w:b/>
                <w:bCs/>
                <w:sz w:val="24"/>
                <w:szCs w:val="24"/>
                <w:lang w:eastAsia="it-IT"/>
              </w:rPr>
              <w:t>Due imbianchini per 10 giorni di lavoro ricevono una paga di Euro 1730.        Sapendo che la paga giornaliera di uno dei due è di Euro 82, calcola la paga giornaliera dell’altro.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In un frutteto ci sono 32 file di 24 meli ciascuna. Sapendo che in media ogni pianta produce 80 kg di mele, calcola quanto si ricava vendendole a 1 euro al kg.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Tre amici devono dividersi una vincita al lotto di 60000 euro in modo tale che al secondo e al terzo vadano rispettivamente il doppio e il triplo della somma spettante al primo; quanto deve ricevere ogni amico?</w:t>
            </w:r>
          </w:p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it-IT"/>
              </w:rPr>
              <w:t>Due automobili partono contemporaneamente dallo stesso punto ma in direzioni opposte. La prima viaggia alla velocità media di 116 Km/h e la seconda alla velocità media di 126 Km/h. Calcola a che distanza si ritroveranno le due auto dopo tre ore e mezza?</w:t>
            </w:r>
          </w:p>
        </w:tc>
      </w:tr>
    </w:tbl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lang w:eastAsia="it-IT"/>
        </w:rPr>
        <w:t xml:space="preserve">5 equivalenze di tipo " vecchio "   5 equivalenze di tipo " nuovo " 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72"/>
        <w:gridCol w:w="7572"/>
      </w:tblGrid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l  70  =  dl   700           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Mg 28 = μg 28.000.000.000.000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Km 43,2 = m 43.200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 CCCXI  =  311     LCVII = 97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mg  3.000 = Kg  0,000003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110010  =  50         26  =  11010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it-IT"/>
              </w:rPr>
              <w:t>3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 = dm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it-IT"/>
              </w:rPr>
              <w:t>3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1.000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   58°   45'  =  58° x 60' + 45' =  3.525'                  3.525' = 3.525' x 60'' = 211.500 '' 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ha 10 = m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it-IT"/>
              </w:rPr>
              <w:t>2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100.000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[(365 x 24) + (30 x 24)] x (24 x 60 x 60 ) =  819.072.000 </w:t>
            </w:r>
          </w:p>
        </w:tc>
      </w:tr>
    </w:tbl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lang w:eastAsia="it-IT"/>
        </w:rPr>
        <w:lastRenderedPageBreak/>
        <w:t>cenni di insiemistica : eccoli: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44"/>
      </w:tblGrid>
      <w:tr w:rsidR="00E62A67" w:rsidRPr="00E62A67" w:rsidTr="00E62A67">
        <w:trPr>
          <w:tblCellSpacing w:w="15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gli insiemi sono gruppi di elementi con proprietà in comune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6515100" cy="4371975"/>
                  <wp:effectExtent l="19050" t="0" r="0" b="0"/>
                  <wp:docPr id="2" name="Immagine 2" descr="G:\lafenice\mini corso rec\numera%20gli%20insie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lafenice\mini corso rec\numera%20gli%20insiem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nella matematica sono categorie di grandezze, i più importanti sono gli insiemi di NUMERI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3248025" cy="1971675"/>
                  <wp:effectExtent l="19050" t="0" r="9525" b="0"/>
                  <wp:docPr id="3" name="Immagine 3" descr="G:\lafenice\mini corso rec\aritm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lafenice\mini corso rec\aritm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 : numeri naturali   Z: numeri interi relativi   Q: numeri razionali     R: numeri reali   C: numeri complessi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i simboli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3886200" cy="3905250"/>
                  <wp:effectExtent l="19050" t="0" r="0" b="0"/>
                  <wp:docPr id="4" name="Immagine 4" descr="G:\lafenice\mini corso rec\immagineg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lafenice\mini corso rec\immagineg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171825" cy="3895725"/>
                  <wp:effectExtent l="19050" t="0" r="9525" b="0"/>
                  <wp:docPr id="5" name="Immagine 5" descr="G:\lafenice\mini corso rec\scheda-riassuntiva-simb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lafenice\mini corso rec\scheda-riassuntiva-simbo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724025" cy="2543175"/>
                  <wp:effectExtent l="19050" t="0" r="9525" b="0"/>
                  <wp:docPr id="6" name="Immagine 6" descr="G:\lafenice\mini corso rec\georgcantor_ber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lafenice\mini corso rec\georgcantor_ber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                              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76225" cy="314325"/>
                  <wp:effectExtent l="19050" t="0" r="9525" b="0"/>
                  <wp:docPr id="7" name="Immagine 7" descr="G:\lafenice\mini corso rec\Eq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lafenice\mini corso rec\Eqn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         </w:t>
            </w:r>
            <w:r w:rsidRPr="00E62A67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it-IT"/>
              </w:rPr>
              <w:t xml:space="preserve">per ogni (quantificatore universale)                                                                    Georg Cantor  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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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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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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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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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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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                             </w:t>
            </w:r>
            <w:r w:rsidRPr="00E62A6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it-IT"/>
              </w:rPr>
              <w:t xml:space="preserve">sottoinsieme     </w:t>
            </w:r>
            <w:proofErr w:type="spellStart"/>
            <w:r w:rsidRPr="00E62A6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it-IT"/>
              </w:rPr>
              <w:t>sott.improprio</w:t>
            </w:r>
            <w:proofErr w:type="spellEnd"/>
            <w:r w:rsidRPr="00E62A6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it-IT"/>
              </w:rPr>
              <w:t xml:space="preserve">    non </w:t>
            </w:r>
            <w:proofErr w:type="spellStart"/>
            <w:r w:rsidRPr="00E62A6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it-IT"/>
              </w:rPr>
              <w:t>sott</w:t>
            </w:r>
            <w:proofErr w:type="spellEnd"/>
            <w:r w:rsidRPr="00E62A6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it-IT"/>
              </w:rPr>
              <w:t xml:space="preserve">.       sottoinsieme    </w:t>
            </w:r>
            <w:proofErr w:type="spellStart"/>
            <w:r w:rsidRPr="00E62A6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it-IT"/>
              </w:rPr>
              <w:t>sott</w:t>
            </w:r>
            <w:proofErr w:type="spellEnd"/>
            <w:r w:rsidRPr="00E62A6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it-IT"/>
              </w:rPr>
              <w:t>. improprio   appartiene      non app.     insieme vuoto      differenza    corrispondenza biunivoca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le operazioni fra insiemi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3143250" cy="1933575"/>
                  <wp:effectExtent l="19050" t="0" r="0" b="0"/>
                  <wp:docPr id="8" name="Immagine 8" descr="G:\lafenice\mini corso rec\u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lafenice\mini corso rec\u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143250" cy="1933575"/>
                  <wp:effectExtent l="19050" t="0" r="0" b="0"/>
                  <wp:docPr id="9" name="Immagine 9" descr="G:\lafenice\mini corso rec\i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lafenice\mini corso rec\i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143250" cy="1933575"/>
                  <wp:effectExtent l="19050" t="0" r="0" b="0"/>
                  <wp:docPr id="10" name="Immagine 10" descr="G:\lafenice\mini corso rec\dif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lafenice\mini corso rec\dif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              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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it-IT"/>
              </w:rPr>
              <w:t>                                       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24"/>
                <w:szCs w:val="24"/>
                <w:lang w:eastAsia="it-IT"/>
              </w:rPr>
              <w:t></w:t>
            </w:r>
            <w:r w:rsidRPr="00E62A67">
              <w:rPr>
                <w:rFonts w:ascii="Symbol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</w:t>
            </w:r>
            <w:r w:rsidRPr="00E62A67">
              <w:rPr>
                <w:rFonts w:ascii="Symbol" w:eastAsia="Times New Roman" w:hAnsi="Times New Roman" w:cs="Times New Roman"/>
                <w:b/>
                <w:bCs/>
                <w:color w:val="FFFFFF"/>
                <w:sz w:val="48"/>
                <w:szCs w:val="48"/>
                <w:lang w:eastAsia="it-IT"/>
              </w:rPr>
              <w:t>                                           </w:t>
            </w:r>
            <w:r w:rsidRPr="00E62A67">
              <w:rPr>
                <w:rFonts w:ascii="Symbol" w:eastAsia="Times New Roman" w:hAnsi="Symbol" w:cs="Times New Roman"/>
                <w:b/>
                <w:bCs/>
                <w:color w:val="FFFFFF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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495550" cy="1524000"/>
                  <wp:effectExtent l="19050" t="0" r="0" b="0"/>
                  <wp:docPr id="11" name="Immagine 11" descr="G:\lafenice\mini corso rec\comp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lafenice\mini corso rec\comp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 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143250" cy="1933575"/>
                  <wp:effectExtent l="19050" t="0" r="0" b="0"/>
                  <wp:docPr id="12" name="Immagine 12" descr="G:\lafenice\mini corso rec\corr u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lafenice\mini corso rec\corr u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809750" cy="1800225"/>
                  <wp:effectExtent l="0" t="0" r="0" b="0"/>
                  <wp:docPr id="13" name="Immagine 13" descr="G:\lafenice\mini corso rec\Bijection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lafenice\mini corso rec\Bijection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2447925" cy="1743075"/>
                  <wp:effectExtent l="19050" t="0" r="9525" b="0"/>
                  <wp:docPr id="14" name="Immagine 14" descr="G:\lafenice\mini corso rec\im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lafenice\mini corso rec\im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Symbol" w:eastAsia="Times New Roman" w:hAnsi="Times New Roman" w:cs="Times New Roman"/>
                <w:color w:val="FFFFFF"/>
                <w:sz w:val="24"/>
                <w:szCs w:val="24"/>
                <w:lang w:eastAsia="it-IT"/>
              </w:rPr>
              <w:t>                               </w:t>
            </w:r>
            <w:r w:rsidRPr="00E62A67">
              <w:rPr>
                <w:rFonts w:ascii="Symbol" w:eastAsia="Times New Roman" w:hAnsi="Symbol" w:cs="Times New Roman"/>
                <w:color w:val="FFFFFF"/>
                <w:sz w:val="24"/>
                <w:szCs w:val="24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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E62A67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it-IT"/>
              </w:rPr>
              <w:t xml:space="preserve"> complementare  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                       </w:t>
            </w:r>
            <w:r w:rsidRPr="00E62A67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it-IT"/>
              </w:rPr>
              <w:t> insiemi non equipotenti                   corrispondenza biunivoca            corrispondenza univoca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i problemi con gli insiemi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......... 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gli insiemi in geometria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810000" cy="2057400"/>
                  <wp:effectExtent l="19050" t="0" r="0" b="0"/>
                  <wp:docPr id="15" name="Immagine 15" descr="G:\lafenice\mini corso rec\insieme_polig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lafenice\mini corso rec\insieme_polig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333750" cy="1619250"/>
                  <wp:effectExtent l="19050" t="0" r="0" b="0"/>
                  <wp:docPr id="16" name="Immagine 16" descr="G:\lafenice\mini corso rec\lo18_pag1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lafenice\mini corso rec\lo18_pag1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                                                                      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181350" cy="1962150"/>
                  <wp:effectExtent l="19050" t="0" r="0" b="0"/>
                  <wp:docPr id="17" name="Immagine 17" descr="G:\lafenice\mini corso rec\lo18_pag4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lafenice\mini corso rec\lo18_pag4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824" w:rsidRDefault="00396824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44"/>
      </w:tblGrid>
      <w:tr w:rsidR="00E62A67" w:rsidRPr="00E62A67" w:rsidTr="00E62A67">
        <w:trPr>
          <w:tblCellSpacing w:w="15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gli insiemi in scienze e tecnologia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028825" cy="2085975"/>
                  <wp:effectExtent l="19050" t="0" r="9525" b="0"/>
                  <wp:docPr id="35" name="Immagine 35" descr="G:\lafenice\mini corso rec\6002310-uomo-vitruviano-o-cosiddetto-uomo-di-leonardo-da-vinci-disegno-dettagliato-versione-b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lafenice\mini corso rec\6002310-uomo-vitruviano-o-cosiddetto-uomo-di-leonardo-da-vinci-disegno-dettagliato-versione-b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5457825" cy="3609975"/>
                  <wp:effectExtent l="19050" t="0" r="9525" b="0"/>
                  <wp:docPr id="36" name="Immagine 36" descr="G:\lafenice\mini corso rec\2dw6m1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lafenice\mini corso rec\2dw6m1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2828925" cy="2257425"/>
                  <wp:effectExtent l="19050" t="0" r="9525" b="0"/>
                  <wp:docPr id="37" name="Immagine 37" descr="G:\lafenice\mini corso rec\Prospettiv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lafenice\mini corso rec\Prospettiv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</w:tbl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lang w:eastAsia="it-IT"/>
        </w:rPr>
        <w:lastRenderedPageBreak/>
        <w:t>calcolo e proprietà operazioni : eccoli: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3"/>
        <w:gridCol w:w="3778"/>
        <w:gridCol w:w="3779"/>
        <w:gridCol w:w="3794"/>
      </w:tblGrid>
      <w:tr w:rsidR="00E62A67" w:rsidRPr="00E62A67" w:rsidTr="00E62A67">
        <w:trPr>
          <w:tblCellSpacing w:w="15" w:type="dxa"/>
          <w:jc w:val="center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328,12 +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 0,52 =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-------------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(16 + 28 - 3)  x 2  =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applica la proprietà distributiva del    x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5555 - 4444  =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applica la proprietà invariantiva del -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  :   2   =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applica la proprietà invariantiva del :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61 x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4,41 =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-------------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-----------------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che proprietà ho applicato qui ?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( 34 - 24 ) : 2 = 17 - 12 = 5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che proprietà ho applicato qui ?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500 + 348 + 70 = 848 + 70 = 918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che proprietà ho applicato qui ?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57  +  70  + 35 =  ( 8 + 10 + 5 ) x 7 = 161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3448,88 -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2244,99 =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--------------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completa la tabella</w:t>
            </w: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89"/>
              <w:gridCol w:w="1124"/>
              <w:gridCol w:w="1259"/>
            </w:tblGrid>
            <w:tr w:rsidR="00E62A67" w:rsidRPr="00E62A6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     1000       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   100        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       10           </w:t>
                  </w:r>
                </w:p>
              </w:tc>
            </w:tr>
            <w:tr w:rsidR="00E62A67" w:rsidRPr="00E62A6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2,5</w:t>
                  </w:r>
                </w:p>
              </w:tc>
            </w:tr>
            <w:tr w:rsidR="00E62A67" w:rsidRPr="00E62A6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0,01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0,1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completa la tabella</w:t>
            </w: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94"/>
              <w:gridCol w:w="1234"/>
              <w:gridCol w:w="1245"/>
            </w:tblGrid>
            <w:tr w:rsidR="00E62A67" w:rsidRPr="00E62A6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    12x0,2      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  12x0,4       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                    </w:t>
                  </w:r>
                </w:p>
              </w:tc>
            </w:tr>
            <w:tr w:rsidR="00E62A67" w:rsidRPr="00E62A6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 +7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6+8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E62A67" w:rsidRPr="00E62A6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40 : 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 : 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completa la tabella</w:t>
            </w: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94"/>
              <w:gridCol w:w="1234"/>
              <w:gridCol w:w="1245"/>
            </w:tblGrid>
            <w:tr w:rsidR="00E62A67" w:rsidRPr="00E62A6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    12x0,2      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  12x0,4        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                    </w:t>
                  </w:r>
                </w:p>
              </w:tc>
            </w:tr>
            <w:tr w:rsidR="00E62A67" w:rsidRPr="00E62A6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5 +7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6+8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  <w:tr w:rsidR="00E62A67" w:rsidRPr="00E62A6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40 : 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4 : 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62A67" w:rsidRPr="00E62A67" w:rsidRDefault="00E62A67" w:rsidP="00E62A67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E62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 </w:t>
                  </w:r>
                </w:p>
              </w:tc>
            </w:tr>
          </w:tbl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0,5324                   :         1,2      =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       </w:t>
            </w:r>
            <w:r w:rsidRPr="00E62A67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it-IT"/>
              </w:rPr>
              <w:t>  --------------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------------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quali operazioni possiedono la proprietà COMMUTATIVA ? Fai esempi ?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quali operazioni possiedono la proprietà DISSOCIATIVA ? Fai esempi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quali operazioni possiedono la proprietà         della MESSA IN EVIDENZA ?                Fai esempi</w:t>
            </w:r>
          </w:p>
        </w:tc>
      </w:tr>
    </w:tbl>
    <w:p w:rsidR="00E62A67" w:rsidRDefault="00E62A67" w:rsidP="00A94B77"/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Default="00E62A67" w:rsidP="00E62A67">
      <w:pPr>
        <w:jc w:val="center"/>
      </w:pPr>
    </w:p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shd w:val="clear" w:color="auto" w:fill="FF8A8A"/>
          <w:lang w:eastAsia="it-IT"/>
        </w:rPr>
        <w:lastRenderedPageBreak/>
        <w:t>geometria:</w:t>
      </w:r>
    </w:p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lang w:eastAsia="it-IT"/>
        </w:rPr>
        <w:t xml:space="preserve"> forme, unità di misura, simboli e segni, strumenti di disegno, termini specifici della geometria 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85"/>
        <w:gridCol w:w="6600"/>
        <w:gridCol w:w="4059"/>
      </w:tblGrid>
      <w:tr w:rsidR="00E62A67" w:rsidRPr="00E62A67" w:rsidTr="00E62A67">
        <w:trPr>
          <w:tblCellSpacing w:w="15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 forme sono i contorni e le varie rientranze, nelle tre direzioni dello spazio: ecco alcuni esempi: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linea curva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943100" cy="1466850"/>
                  <wp:effectExtent l="19050" t="0" r="0" b="0"/>
                  <wp:docPr id="50" name="Immagine 50" descr="G:\lafenice\mini corso rec\Curv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:\lafenice\mini corso rec\Curva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linea spezzata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905000" cy="1219200"/>
                  <wp:effectExtent l="19050" t="0" r="0" b="0"/>
                  <wp:docPr id="51" name="Immagine 51" descr="G:\lafenice\mini corso rec\s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:\lafenice\mini corso rec\sp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piano curvo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2276475" cy="1428750"/>
                  <wp:effectExtent l="19050" t="0" r="9525" b="0"/>
                  <wp:docPr id="52" name="Immagine 52" descr="G:\lafenice\mini corso rec\spazio_cur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:\lafenice\mini corso rec\spazio_cur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piano retto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762250" cy="2076450"/>
                  <wp:effectExtent l="19050" t="0" r="0" b="0"/>
                  <wp:docPr id="53" name="Immagine 53" descr="G:\lafenice\mini corso rec\piano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:\lafenice\mini corso rec\piano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poligono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828800" cy="1828800"/>
                  <wp:effectExtent l="19050" t="0" r="0" b="0"/>
                  <wp:docPr id="54" name="Immagine 54" descr="G:\lafenice\mini corso rec\poligono_convess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lafenice\mini corso rec\poligono_convess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solido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2381250" cy="2219325"/>
                  <wp:effectExtent l="19050" t="0" r="0" b="0"/>
                  <wp:docPr id="55" name="Immagine 55" descr="G:\lafenice\mini corso rec\solido_ex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:\lafenice\mini corso rec\solido_ex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forma artificiale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343150" cy="1285875"/>
                  <wp:effectExtent l="19050" t="0" r="0" b="0"/>
                  <wp:docPr id="56" name="Immagine 56" descr="G:\lafenice\mini corso rec\R836_gh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G:\lafenice\mini corso rec\R836_ghr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forma naturale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752600" cy="1514475"/>
                  <wp:effectExtent l="19050" t="0" r="0" b="0"/>
                  <wp:docPr id="57" name="Immagine 57" descr="G:\lafenice\mini corso rec\pesce_re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:\lafenice\mini corso rec\pesce_re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it-IT"/>
              </w:rPr>
              <w:lastRenderedPageBreak/>
              <w:t>=        %        °   '   ''     &gt; &lt;   ∆  ÷ α ≠  ≥  ≤  ∞  μ  {   }   ~   Ω   η σ τ γ π ψ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Symbol" w:eastAsia="Times New Roman" w:hAnsi="Symbol" w:cs="Times New Roman"/>
                <w:sz w:val="48"/>
                <w:szCs w:val="48"/>
                <w:lang w:eastAsia="it-IT"/>
              </w:rPr>
              <w:t></w:t>
            </w:r>
            <w:r w:rsidRPr="00E62A67">
              <w:rPr>
                <w:rFonts w:ascii="Symbol" w:eastAsia="Times New Roman" w:hAnsi="Symbol" w:cs="Times New Roman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sz w:val="48"/>
                <w:szCs w:val="48"/>
                <w:lang w:eastAsia="it-IT"/>
              </w:rPr>
              <w:t></w:t>
            </w:r>
            <w:r w:rsidRPr="00E62A67">
              <w:rPr>
                <w:rFonts w:ascii="Symbol" w:eastAsia="Times New Roman" w:hAnsi="Symbol" w:cs="Times New Roman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sz w:val="48"/>
                <w:szCs w:val="48"/>
                <w:lang w:eastAsia="it-IT"/>
              </w:rPr>
              <w:t></w:t>
            </w:r>
            <w:r w:rsidRPr="00E62A67">
              <w:rPr>
                <w:rFonts w:ascii="Symbol" w:eastAsia="Times New Roman" w:hAnsi="Symbol" w:cs="Times New Roman"/>
                <w:sz w:val="48"/>
                <w:szCs w:val="48"/>
                <w:lang w:eastAsia="it-IT"/>
              </w:rPr>
              <w:t></w:t>
            </w:r>
            <w:r w:rsidRPr="00E62A67">
              <w:rPr>
                <w:rFonts w:ascii="Symbol" w:eastAsia="Times New Roman" w:hAnsi="Symbol" w:cs="Times New Roman"/>
                <w:b/>
                <w:bCs/>
                <w:sz w:val="48"/>
                <w:szCs w:val="48"/>
                <w:lang w:eastAsia="it-IT"/>
              </w:rPr>
              <w:t>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 xml:space="preserve">  </w:t>
            </w:r>
            <w:r w:rsidRPr="00E62A6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it-IT"/>
              </w:rPr>
              <w:t>=        %        °   '   ''     &gt; &lt;   ∆  ÷ α ≠  ≥  ≤  ∞  μ  {   }   ~   Ω   η σ τ γ π ψ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362325" cy="628650"/>
                  <wp:effectExtent l="19050" t="0" r="9525" b="0"/>
                  <wp:docPr id="58" name="Immagine 58" descr="G:\lafenice\LAFENICE-scuola-2012-2013\Righ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G:\lafenice\LAFENICE-scuola-2012-2013\Rig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486025" cy="2076450"/>
                  <wp:effectExtent l="19050" t="0" r="9525" b="0"/>
                  <wp:docPr id="59" name="Immagine 59" descr="G:\lafenice\mini corso rec\rette-parallel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:\lafenice\mini corso rec\rette-parallel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152650" cy="1323975"/>
                  <wp:effectExtent l="19050" t="0" r="0" b="0"/>
                  <wp:docPr id="60" name="Immagine 60" descr="G:\lafenice\LAFENICE-scuola-2012-2013\goniometr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G:\lafenice\LAFENICE-scuola-2012-2013\goniometr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3409950" cy="1381125"/>
                  <wp:effectExtent l="19050" t="0" r="0" b="0"/>
                  <wp:docPr id="61" name="Immagine 61" descr="G:\lafenice\mini corso rec\angoli%20diff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G:\lafenice\mini corso rec\angoli%20diff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762125" cy="1685925"/>
                  <wp:effectExtent l="0" t="0" r="9525" b="0"/>
                  <wp:docPr id="62" name="Immagine 62" descr="G:\lafenice\LAFENICE-scuola-2012-2013\comp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G:\lafenice\LAFENICE-scuola-2012-2013\comp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3371850" cy="2952750"/>
                  <wp:effectExtent l="19050" t="0" r="0" b="0"/>
                  <wp:docPr id="63" name="Immagine 63" descr="G:\lafenice\mini corso rec\cerchiquad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:\lafenice\mini corso rec\cerchiquad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419225" cy="2314575"/>
                  <wp:effectExtent l="19050" t="0" r="9525" b="0"/>
                  <wp:docPr id="64" name="Immagine 64" descr="G:\lafenice\mini corso rec\280px-Rhombus1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:\lafenice\mini corso rec\280px-Rhombus1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1295400" cy="2009775"/>
                  <wp:effectExtent l="19050" t="0" r="0" b="0"/>
                  <wp:docPr id="65" name="Immagine 65" descr="G:\lafenice\LAFENICE-scuola-2012-2013\Squadra_30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G:\lafenice\LAFENICE-scuola-2012-2013\Squadra_30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238250" cy="1314450"/>
                  <wp:effectExtent l="19050" t="0" r="0" b="0"/>
                  <wp:docPr id="66" name="Immagine 66" descr="G:\lafenice\LAFENICE-scuola-2012-2013\SQUADRETTA45 d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G:\lafenice\LAFENICE-scuola-2012-2013\SQUADRETTA45 d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prendiamo esercizi dal libro: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ogni grandezza che si può misurare ha bisogno di unità di misura:  esempi: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il peso:   Kg  Hg   </w:t>
            </w:r>
            <w:proofErr w:type="spellStart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Dag</w:t>
            </w:r>
            <w:proofErr w:type="spellEnd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 g  </w:t>
            </w:r>
            <w:proofErr w:type="spellStart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dg</w:t>
            </w:r>
            <w:proofErr w:type="spellEnd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  </w:t>
            </w:r>
            <w:proofErr w:type="spellStart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cg</w:t>
            </w:r>
            <w:proofErr w:type="spellEnd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 mg .... μg . . .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 lunghezze:   Mm . . . Km  . . . m  . . .  mm    . . .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 capacità:  l   dl    cl   ml  . . . μl . . . </w:t>
            </w:r>
            <w:proofErr w:type="spellStart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nl</w:t>
            </w:r>
            <w:proofErr w:type="spellEnd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. . .pl . . . 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 volumi  m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it-IT"/>
              </w:rPr>
              <w:t>3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 dm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it-IT"/>
              </w:rPr>
              <w:t>3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 cm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it-IT"/>
              </w:rPr>
              <w:t>3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 mm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it-IT"/>
              </w:rPr>
              <w:t>3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 . . .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 aree . . . 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le densità . . . 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 tempi . . .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gli angoli . . .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i volumi . . .le aree . . .i perimetri . . .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 usano FORMULE DIRETTE E INVERSE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ESEMPIO :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36"/>
                <w:szCs w:val="36"/>
                <w:lang w:eastAsia="it-IT"/>
              </w:rPr>
              <w:t>2p = l x 4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angolo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314575" cy="1905000"/>
                  <wp:effectExtent l="19050" t="0" r="9525" b="0"/>
                  <wp:docPr id="67" name="Immagine 67" descr="G:\lafenice\mini corso rec\angoli%20esplement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:\lafenice\mini corso rec\angoli%20esplement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perpendicolari - ortogonali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2181225" cy="2162175"/>
                  <wp:effectExtent l="19050" t="0" r="9525" b="0"/>
                  <wp:docPr id="68" name="Immagine 68" descr="G:\lafenice\mini corso rec\300px-Rette_perpendicol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G:\lafenice\mini corso rec\300px-Rette_perpendicol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 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 xml:space="preserve">equivalenze vecchio tipo 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        l 70  =  dl   700          Km 43,2 = m 43.200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         mg  3.000 = Kg  0,000003    m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it-IT"/>
              </w:rPr>
              <w:t>3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 = dm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it-IT"/>
              </w:rPr>
              <w:t>3</w:t>
            </w: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1.000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equivalenze nuovo tipo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         Mg 28 = μg 28.000.000.000.000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          CCCXI  =  311     LCVII = 97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          110010  =  50         26  =  11010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da : </w:t>
            </w:r>
            <w:hyperlink r:id="rId43" w:history="1">
              <w:r w:rsidRPr="00E62A6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it-IT"/>
                </w:rPr>
                <w:t>http://www.new-software.ch/temp/codici-numerici.php</w:t>
              </w:r>
            </w:hyperlink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equivalenze fra sessagesimali: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     58°   45'  =  58° x 60' + 45' =  3.525'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 xml:space="preserve">                         3.525' = 3.525' x 60'' = 211.500 '' 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un anno  un mese un giorno uguale secondi? ...&gt;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[(365 x 24) + (30 x 24)] x (24 x 60 x 60 ) =  819.072.000 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...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segmenti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114800" cy="1676400"/>
                  <wp:effectExtent l="19050" t="0" r="0" b="0"/>
                  <wp:docPr id="69" name="Immagine 69" descr="G:\lafenice\mini corso rec\multiplodiunseg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G:\lafenice\mini corso rec\multiplodiunseg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se AB misura 38 metri, </w:t>
            </w:r>
            <w:proofErr w:type="spellStart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CD</w:t>
            </w:r>
            <w:proofErr w:type="spellEnd"/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quanto visura, essendo il triplo di AB ?</w:t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2343150" cy="1952625"/>
                  <wp:effectExtent l="19050" t="0" r="0" b="0"/>
                  <wp:docPr id="70" name="Immagine 70" descr="G:\lafenice\mini corso rec\se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:\lafenice\mini corso rec\se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67" w:rsidRPr="00E62A67" w:rsidRDefault="00E62A67" w:rsidP="00E62A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questi due segmenti sono di uguale lunghezza . . . eppure il primo sembra più lungo al nostro occhio . . .perchè?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 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  <w:tr w:rsidR="00E62A67" w:rsidRPr="00E62A67" w:rsidTr="00E62A67">
        <w:trPr>
          <w:tblCellSpacing w:w="15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2A67" w:rsidRPr="00E62A67" w:rsidRDefault="00E62A67" w:rsidP="00E62A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62A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</w:tbl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shd w:val="clear" w:color="auto" w:fill="FFFF00"/>
          <w:lang w:eastAsia="it-IT"/>
        </w:rPr>
        <w:t>scienze:</w:t>
      </w:r>
    </w:p>
    <w:p w:rsidR="00E62A67" w:rsidRPr="00E62A67" w:rsidRDefault="00E62A67" w:rsidP="00E62A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62A67">
        <w:rPr>
          <w:rFonts w:ascii="Lucida Bright" w:eastAsia="Times New Roman" w:hAnsi="Lucida Bright" w:cs="Times New Roman"/>
          <w:b/>
          <w:bCs/>
          <w:sz w:val="24"/>
          <w:szCs w:val="24"/>
          <w:lang w:eastAsia="it-IT"/>
        </w:rPr>
        <w:t>l ' acqua da pag. 30 a pag 45 con la autoverifica.</w:t>
      </w:r>
    </w:p>
    <w:p w:rsidR="00E62A67" w:rsidRDefault="00E62A67" w:rsidP="00E62A67">
      <w:pPr>
        <w:jc w:val="center"/>
      </w:pPr>
      <w:r w:rsidRPr="00E62A67">
        <w:rPr>
          <w:rFonts w:ascii="Arial Narrow" w:eastAsia="Times New Roman" w:hAnsi="Arial Narrow" w:cs="Times New Roman"/>
          <w:b/>
          <w:bCs/>
          <w:color w:val="CC3300"/>
          <w:sz w:val="24"/>
          <w:szCs w:val="24"/>
          <w:shd w:val="clear" w:color="auto" w:fill="CCCC00"/>
          <w:lang w:eastAsia="it-IT"/>
        </w:rPr>
        <w:t>"="="="="="="="="="="="="="="="="="="="="="="="="="="="="="="="="="="="="="="="="="="="="="="="="</w:t>
      </w:r>
    </w:p>
    <w:sectPr w:rsidR="00E62A67" w:rsidSect="00E62A67">
      <w:pgSz w:w="16838" w:h="11906" w:orient="landscape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E62A67"/>
    <w:rsid w:val="00310139"/>
    <w:rsid w:val="00396824"/>
    <w:rsid w:val="004527C7"/>
    <w:rsid w:val="007F1294"/>
    <w:rsid w:val="00A94B77"/>
    <w:rsid w:val="00D32C2A"/>
    <w:rsid w:val="00E62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62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estopiccolo">
    <w:name w:val="testopiccolo"/>
    <w:basedOn w:val="Carpredefinitoparagrafo"/>
    <w:rsid w:val="00E62A6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2A6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A6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E62A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5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2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3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1.jpe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4" Type="http://schemas.openxmlformats.org/officeDocument/2006/relationships/image" Target="media/image40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hyperlink" Target="http://www.new-software.ch/temp/codici-numerici.php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962</Words>
  <Characters>5486</Characters>
  <Application>Microsoft Office Word</Application>
  <DocSecurity>0</DocSecurity>
  <Lines>45</Lines>
  <Paragraphs>12</Paragraphs>
  <ScaleCrop>false</ScaleCrop>
  <Company/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2013-01-07T13:52:00Z</cp:lastPrinted>
  <dcterms:created xsi:type="dcterms:W3CDTF">2013-01-07T13:38:00Z</dcterms:created>
  <dcterms:modified xsi:type="dcterms:W3CDTF">2013-01-07T13:54:00Z</dcterms:modified>
</cp:coreProperties>
</file>