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0E04B8" w:rsidP="000E04B8">
      <w:pPr>
        <w:jc w:val="center"/>
        <w:rPr>
          <w:b/>
          <w:sz w:val="24"/>
          <w:szCs w:val="24"/>
        </w:rPr>
      </w:pPr>
      <w:r w:rsidRPr="000E04B8">
        <w:rPr>
          <w:b/>
          <w:sz w:val="24"/>
          <w:szCs w:val="24"/>
        </w:rPr>
        <w:drawing>
          <wp:inline distT="0" distB="0" distL="0" distR="0">
            <wp:extent cx="619125" cy="619125"/>
            <wp:effectExtent l="19050" t="0" r="9525" b="0"/>
            <wp:docPr id="6" name="Immagine 3" descr="d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  <w:r w:rsidRPr="000E04B8">
        <w:rPr>
          <w:b/>
          <w:sz w:val="24"/>
          <w:szCs w:val="24"/>
        </w:rPr>
        <w:t>Simboli e segni utili in matematica</w:t>
      </w:r>
      <w:r>
        <w:rPr>
          <w:b/>
          <w:sz w:val="24"/>
          <w:szCs w:val="24"/>
        </w:rPr>
        <w:t xml:space="preserve"> </w:t>
      </w:r>
      <w:r w:rsidRPr="000E04B8">
        <w:rPr>
          <w:b/>
          <w:sz w:val="24"/>
          <w:szCs w:val="24"/>
        </w:rPr>
        <w:drawing>
          <wp:inline distT="0" distB="0" distL="0" distR="0">
            <wp:extent cx="619125" cy="619125"/>
            <wp:effectExtent l="19050" t="0" r="9525" b="0"/>
            <wp:docPr id="5" name="Immagine 3" descr="d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t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4B8" w:rsidRDefault="000E04B8" w:rsidP="000E04B8">
      <w:pPr>
        <w:ind w:left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6048375" cy="5486400"/>
            <wp:effectExtent l="19050" t="0" r="9525" b="0"/>
            <wp:docPr id="2" name="Immagine 1" descr="alfGr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Gre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1. Simboli matematici, costanti, alfabeto greco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1.1 Simboli comuni</w:t>
      </w:r>
    </w:p>
    <w:p w:rsidR="00907042" w:rsidRP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</w:t>
      </w:r>
      <w:r w:rsidRPr="00907042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+    </w:t>
      </w: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      </w:t>
      </w:r>
      <w:r w:rsidRPr="00907042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   </w:t>
      </w:r>
      <w:r w:rsidRPr="00907042">
        <w:rPr>
          <w:rFonts w:ascii="Times New Roman" w:hAnsi="Times New Roman" w:cs="Times New Roman"/>
          <w:b/>
          <w:sz w:val="23"/>
          <w:szCs w:val="23"/>
          <w:highlight w:val="yellow"/>
        </w:rPr>
        <w:t>più</w:t>
      </w:r>
    </w:p>
    <w:p w:rsidR="00907042" w:rsidRP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</w:t>
      </w:r>
      <w:r w:rsidRPr="00907042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−</w:t>
      </w:r>
      <w:r w:rsidRPr="00907042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  </w:t>
      </w: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      </w:t>
      </w:r>
      <w:r w:rsidRPr="00907042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</w:t>
      </w: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</w:t>
      </w:r>
      <w:r w:rsidRPr="00907042">
        <w:rPr>
          <w:rFonts w:ascii="Times New Roman" w:hAnsi="Times New Roman" w:cs="Times New Roman"/>
          <w:b/>
          <w:sz w:val="23"/>
          <w:szCs w:val="23"/>
          <w:highlight w:val="yellow"/>
        </w:rPr>
        <w:t>meno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</w:t>
      </w:r>
      <w:r w:rsidRPr="00907042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x  </w:t>
      </w:r>
      <w:r w:rsidRPr="00907042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⋅</w:t>
      </w:r>
      <w:r w:rsidRPr="00907042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</w:t>
      </w: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      </w:t>
      </w:r>
      <w:r w:rsidRPr="00907042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   </w:t>
      </w:r>
      <w:r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</w:t>
      </w:r>
      <w:r w:rsidRPr="00907042">
        <w:rPr>
          <w:rFonts w:ascii="Times New Roman" w:hAnsi="Times New Roman" w:cs="Times New Roman"/>
          <w:b/>
          <w:sz w:val="23"/>
          <w:szCs w:val="23"/>
          <w:highlight w:val="yellow"/>
        </w:rPr>
        <w:t>per</w:t>
      </w:r>
    </w:p>
    <w:p w:rsidR="00907042" w:rsidRP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 </w:t>
      </w:r>
      <w:r w:rsidRPr="00907042">
        <w:rPr>
          <w:rFonts w:ascii="Times New Roman" w:hAnsi="Times New Roman" w:cs="Times New Roman"/>
          <w:b/>
          <w:sz w:val="23"/>
          <w:szCs w:val="23"/>
          <w:highlight w:val="yellow"/>
        </w:rPr>
        <w:t>:  /  diviso o fratto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</w:t>
      </w:r>
    </w:p>
    <w:p w:rsidR="00907042" w:rsidRPr="00907042" w:rsidRDefault="00907042" w:rsidP="0090704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</w:t>
      </w:r>
      <w:r w:rsidRPr="00907042">
        <w:rPr>
          <w:rFonts w:ascii="Times New Roman" w:hAnsi="Times New Roman" w:cs="Times New Roman"/>
          <w:b/>
          <w:i/>
          <w:iCs/>
          <w:sz w:val="23"/>
          <w:szCs w:val="23"/>
          <w:highlight w:val="yellow"/>
        </w:rPr>
        <w:t>a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65pt;margin-top:7.9pt;width:13.5pt;height:0;z-index:251658240" o:connectortype="straight"/>
        </w:pict>
      </w:r>
      <w:r>
        <w:rPr>
          <w:rFonts w:ascii="Times New Roman" w:hAnsi="Times New Roman" w:cs="Times New Roman"/>
          <w:sz w:val="23"/>
          <w:szCs w:val="23"/>
        </w:rPr>
        <w:t xml:space="preserve">      oppure   </w:t>
      </w:r>
      <w:r w:rsidRPr="00907042">
        <w:rPr>
          <w:rFonts w:ascii="Times New Roman" w:hAnsi="Times New Roman" w:cs="Times New Roman"/>
          <w:b/>
          <w:i/>
          <w:iCs/>
          <w:sz w:val="23"/>
          <w:szCs w:val="23"/>
        </w:rPr>
        <w:t>a</w:t>
      </w:r>
      <w:r w:rsidRPr="00907042">
        <w:rPr>
          <w:rFonts w:ascii="Times New Roman" w:hAnsi="Times New Roman" w:cs="Times New Roman"/>
          <w:b/>
          <w:sz w:val="23"/>
          <w:szCs w:val="23"/>
        </w:rPr>
        <w:t>/</w:t>
      </w:r>
      <w:r w:rsidRPr="00907042">
        <w:rPr>
          <w:rFonts w:ascii="Times New Roman" w:hAnsi="Times New Roman" w:cs="Times New Roman"/>
          <w:b/>
          <w:i/>
          <w:iCs/>
          <w:sz w:val="23"/>
          <w:szCs w:val="23"/>
        </w:rPr>
        <w:t>b</w:t>
      </w:r>
    </w:p>
    <w:p w:rsidR="00907042" w:rsidRPr="00907042" w:rsidRDefault="00907042" w:rsidP="0090704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</w:t>
      </w:r>
      <w:r w:rsidRPr="00907042">
        <w:rPr>
          <w:rFonts w:ascii="Times New Roman" w:hAnsi="Times New Roman" w:cs="Times New Roman"/>
          <w:b/>
          <w:i/>
          <w:iCs/>
          <w:sz w:val="23"/>
          <w:szCs w:val="23"/>
          <w:highlight w:val="yellow"/>
        </w:rPr>
        <w:t>b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</w:p>
    <w:p w:rsidR="00907042" w:rsidRP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07042">
        <w:rPr>
          <w:rFonts w:ascii="Times New Roman" w:hAnsi="Times New Roman" w:cs="Times New Roman"/>
          <w:b/>
          <w:i/>
          <w:iCs/>
          <w:sz w:val="28"/>
          <w:szCs w:val="28"/>
          <w:highlight w:val="yellow"/>
        </w:rPr>
        <w:t>a</w:t>
      </w:r>
      <w:r w:rsidRPr="00907042">
        <w:rPr>
          <w:rFonts w:ascii="Times New Roman" w:hAnsi="Times New Roman" w:cs="Times New Roman"/>
          <w:b/>
          <w:i/>
          <w:iCs/>
          <w:sz w:val="28"/>
          <w:szCs w:val="28"/>
          <w:highlight w:val="yellow"/>
          <w:vertAlign w:val="superscript"/>
        </w:rPr>
        <w:t>b</w:t>
      </w:r>
      <w:proofErr w:type="spellEnd"/>
      <w:r w:rsidRPr="009070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070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 </w:t>
      </w:r>
      <w:r w:rsidRPr="00907042">
        <w:rPr>
          <w:rFonts w:ascii="Times New Roman" w:hAnsi="Times New Roman" w:cs="Times New Roman"/>
          <w:b/>
          <w:sz w:val="28"/>
          <w:szCs w:val="28"/>
        </w:rPr>
        <w:t xml:space="preserve">elevato a </w:t>
      </w:r>
      <w:r w:rsidRPr="00907042">
        <w:rPr>
          <w:rFonts w:ascii="Times New Roman" w:hAnsi="Times New Roman" w:cs="Times New Roman"/>
          <w:b/>
          <w:i/>
          <w:iCs/>
          <w:sz w:val="28"/>
          <w:szCs w:val="28"/>
        </w:rPr>
        <w:t>b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07042">
        <w:rPr>
          <w:rFonts w:ascii="Times New Roman" w:hAnsi="Times New Roman" w:cs="Times New Roman"/>
          <w:b/>
          <w:sz w:val="23"/>
          <w:szCs w:val="23"/>
          <w:highlight w:val="yellow"/>
        </w:rPr>
        <w:t>%</w:t>
      </w:r>
      <w:r w:rsidRPr="00907042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       percento</w:t>
      </w:r>
    </w:p>
    <w:p w:rsidR="00907042" w:rsidRDefault="00D5226B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noProof/>
          <w:sz w:val="23"/>
          <w:szCs w:val="23"/>
          <w:lang w:eastAsia="it-IT"/>
        </w:rPr>
        <w:pict>
          <v:rect id="_x0000_s1030" style="position:absolute;left:0;text-align:left;margin-left:191.65pt;margin-top:12.4pt;width:28.5pt;height:18pt;z-index:-251655168" fillcolor="yellow" stroked="f"/>
        </w:pict>
      </w:r>
      <w:r w:rsidR="00907042">
        <w:rPr>
          <w:rFonts w:ascii="Times New Roman" w:hAnsi="Times New Roman" w:cs="Times New Roman"/>
          <w:i/>
          <w:iCs/>
          <w:noProof/>
          <w:sz w:val="23"/>
          <w:szCs w:val="23"/>
          <w:lang w:eastAsia="it-IT"/>
        </w:rPr>
        <w:pict>
          <v:shape id="_x0000_s1027" style="position:absolute;left:0;text-align:left;margin-left:191.65pt;margin-top:12.4pt;width:28.5pt;height:18pt;z-index:251659264" coordsize="570,360" path="m,30hdc30,40,66,39,90,60v16,13,11,40,15,60c117,187,128,296,135,360v10,-15,17,-32,30,-45c178,302,201,301,210,285v13,-22,8,-50,15,-75c249,121,257,,375,v65,,130,,195,hae" filled="f" strokeweight="1.5pt">
            <v:path arrowok="t"/>
          </v:shape>
        </w:pic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</w:t>
      </w:r>
      <w:r w:rsidRPr="00D5226B">
        <w:rPr>
          <w:rFonts w:ascii="Times New Roman" w:hAnsi="Times New Roman" w:cs="Times New Roman"/>
          <w:b/>
          <w:i/>
          <w:iCs/>
          <w:sz w:val="23"/>
          <w:szCs w:val="23"/>
          <w:highlight w:val="yellow"/>
        </w:rPr>
        <w:t>a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radice quadrata di 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</w:p>
    <w:p w:rsidR="00907042" w:rsidRPr="00D5226B" w:rsidRDefault="00D5226B" w:rsidP="00907042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i/>
          <w:iCs/>
          <w:noProof/>
          <w:sz w:val="20"/>
          <w:szCs w:val="20"/>
          <w:lang w:eastAsia="it-IT"/>
        </w:rPr>
        <w:lastRenderedPageBreak/>
        <w:pict>
          <v:rect id="_x0000_s1029" style="position:absolute;margin-left:193.15pt;margin-top:.4pt;width:22.5pt;height:21.75pt;z-index:-251659265" fillcolor="yellow" stroked="f"/>
        </w:pict>
      </w:r>
      <w:r w:rsidR="00907042" w:rsidRPr="00D5226B">
        <w:rPr>
          <w:rFonts w:ascii="Times New Roman" w:hAnsi="Times New Roman" w:cs="Times New Roman"/>
          <w:b/>
          <w:i/>
          <w:iCs/>
          <w:noProof/>
          <w:sz w:val="20"/>
          <w:szCs w:val="20"/>
          <w:lang w:eastAsia="it-IT"/>
        </w:rPr>
        <w:pict>
          <v:shape id="_x0000_s1028" style="position:absolute;margin-left:187.15pt;margin-top:4.15pt;width:33pt;height:18pt;z-index:251660288" coordsize="570,360" path="m,30hdc30,40,66,39,90,60v16,13,11,40,15,60c117,187,128,296,135,360v10,-15,17,-32,30,-45c178,302,201,301,210,285v13,-22,8,-50,15,-75c249,121,257,,375,v65,,130,,195,hae" filled="f" strokeweight="1.5pt">
            <v:path arrowok="t"/>
          </v:shape>
        </w:pict>
      </w:r>
      <w:r w:rsidR="00907042" w:rsidRPr="00D5226B"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</w:t>
      </w:r>
      <w:r w:rsidR="00907042" w:rsidRPr="00D5226B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 </w:t>
      </w:r>
      <w:r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</w:t>
      </w:r>
      <w:r w:rsidR="00907042" w:rsidRPr="00D5226B">
        <w:rPr>
          <w:rFonts w:ascii="Times New Roman" w:hAnsi="Times New Roman" w:cs="Times New Roman"/>
          <w:i/>
          <w:iCs/>
          <w:sz w:val="23"/>
          <w:szCs w:val="23"/>
          <w:highlight w:val="yellow"/>
        </w:rPr>
        <w:t xml:space="preserve"> </w:t>
      </w:r>
      <w:r w:rsidR="00907042" w:rsidRPr="00D5226B">
        <w:rPr>
          <w:rFonts w:ascii="Times New Roman" w:hAnsi="Times New Roman" w:cs="Times New Roman"/>
          <w:b/>
          <w:i/>
          <w:iCs/>
          <w:sz w:val="20"/>
          <w:szCs w:val="20"/>
        </w:rPr>
        <w:t>n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D5226B">
        <w:rPr>
          <w:rFonts w:ascii="Times New Roman" w:hAnsi="Times New Roman" w:cs="Times New Roman"/>
          <w:b/>
          <w:i/>
          <w:iCs/>
          <w:sz w:val="14"/>
          <w:szCs w:val="14"/>
        </w:rPr>
        <w:t xml:space="preserve">    </w:t>
      </w:r>
      <w:r w:rsidRPr="00D5226B">
        <w:rPr>
          <w:rFonts w:ascii="Times New Roman" w:hAnsi="Times New Roman" w:cs="Times New Roman"/>
          <w:b/>
          <w:i/>
          <w:iCs/>
          <w:sz w:val="14"/>
          <w:szCs w:val="14"/>
          <w:highlight w:val="yellow"/>
        </w:rPr>
        <w:t xml:space="preserve">             </w:t>
      </w:r>
      <w:r w:rsidRPr="00D5226B">
        <w:rPr>
          <w:rFonts w:ascii="Times New Roman" w:hAnsi="Times New Roman" w:cs="Times New Roman"/>
          <w:b/>
          <w:i/>
          <w:iCs/>
          <w:sz w:val="23"/>
          <w:szCs w:val="23"/>
          <w:highlight w:val="yellow"/>
        </w:rPr>
        <w:t>a</w:t>
      </w:r>
      <w:r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   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radice ennesima di </w:t>
      </w:r>
      <w:r>
        <w:rPr>
          <w:rFonts w:ascii="Times New Roman" w:hAnsi="Times New Roman" w:cs="Times New Roman"/>
          <w:i/>
          <w:iCs/>
          <w:sz w:val="23"/>
          <w:szCs w:val="23"/>
        </w:rPr>
        <w:t>a</w:t>
      </w:r>
    </w:p>
    <w:p w:rsidR="00907042" w:rsidRDefault="00907042" w:rsidP="00907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5226B">
        <w:rPr>
          <w:rFonts w:ascii="Times New Roman" w:hAnsi="Times New Roman" w:cs="Times New Roman"/>
          <w:b/>
          <w:i/>
          <w:iCs/>
          <w:sz w:val="23"/>
          <w:szCs w:val="23"/>
          <w:highlight w:val="yellow"/>
        </w:rPr>
        <w:t>n</w:t>
      </w:r>
      <w:r w:rsidRPr="00D5226B">
        <w:rPr>
          <w:rFonts w:ascii="Times New Roman" w:hAnsi="Times New Roman" w:cs="Times New Roman"/>
          <w:b/>
          <w:sz w:val="23"/>
          <w:szCs w:val="23"/>
          <w:highlight w:val="yellow"/>
        </w:rPr>
        <w:t>!</w:t>
      </w:r>
      <w:r w:rsidR="00D5226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</w:t>
      </w:r>
      <w:r w:rsidRPr="00D5226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= </w:t>
      </w:r>
      <w:r w:rsidRPr="00D5226B">
        <w:rPr>
          <w:rFonts w:ascii="Times New Roman" w:hAnsi="Times New Roman" w:cs="Times New Roman"/>
          <w:b/>
          <w:i/>
          <w:iCs/>
          <w:sz w:val="23"/>
          <w:szCs w:val="23"/>
          <w:highlight w:val="yellow"/>
        </w:rPr>
        <w:t xml:space="preserve">n </w:t>
      </w:r>
      <w:r w:rsidRPr="00D5226B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⋅</w:t>
      </w:r>
      <w:r w:rsidRPr="00D5226B">
        <w:rPr>
          <w:rFonts w:ascii="SymbolMT" w:eastAsia="SymbolMT" w:hAnsi="Times New Roman" w:cs="SymbolMT"/>
          <w:b/>
          <w:sz w:val="23"/>
          <w:szCs w:val="23"/>
          <w:highlight w:val="yellow"/>
        </w:rPr>
        <w:t xml:space="preserve"> </w:t>
      </w:r>
      <w:r w:rsidRPr="00D5226B">
        <w:rPr>
          <w:rFonts w:ascii="Times New Roman" w:hAnsi="Times New Roman" w:cs="Times New Roman"/>
          <w:b/>
          <w:sz w:val="23"/>
          <w:szCs w:val="23"/>
          <w:highlight w:val="yellow"/>
        </w:rPr>
        <w:t>(</w:t>
      </w:r>
      <w:r w:rsidRPr="00D5226B">
        <w:rPr>
          <w:rFonts w:ascii="Times New Roman" w:hAnsi="Times New Roman" w:cs="Times New Roman"/>
          <w:b/>
          <w:i/>
          <w:iCs/>
          <w:sz w:val="23"/>
          <w:szCs w:val="23"/>
          <w:highlight w:val="yellow"/>
        </w:rPr>
        <w:t xml:space="preserve">n </w:t>
      </w:r>
      <w:r w:rsidRPr="00D5226B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−</w:t>
      </w:r>
      <w:r w:rsidRPr="00D5226B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1) </w:t>
      </w:r>
      <w:r w:rsidRPr="00D5226B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⋅</w:t>
      </w:r>
      <w:r w:rsidRPr="00D5226B">
        <w:rPr>
          <w:rFonts w:ascii="MT-Extra" w:eastAsia="MT-Extra" w:hAnsi="Times New Roman" w:cs="MT-Extra" w:hint="eastAsia"/>
          <w:b/>
          <w:sz w:val="23"/>
          <w:szCs w:val="23"/>
          <w:highlight w:val="yellow"/>
        </w:rPr>
        <w:t>…</w:t>
      </w:r>
      <w:r w:rsidRPr="00D5226B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⋅</w:t>
      </w:r>
      <w:r w:rsidRPr="00D5226B">
        <w:rPr>
          <w:rFonts w:ascii="Times New Roman" w:hAnsi="Times New Roman" w:cs="Times New Roman"/>
          <w:b/>
          <w:sz w:val="23"/>
          <w:szCs w:val="23"/>
          <w:highlight w:val="yellow"/>
        </w:rPr>
        <w:t>3</w:t>
      </w:r>
      <w:r w:rsidRPr="00D5226B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⋅</w:t>
      </w:r>
      <w:r w:rsidRPr="00D5226B">
        <w:rPr>
          <w:rFonts w:ascii="Times New Roman" w:hAnsi="Times New Roman" w:cs="Times New Roman"/>
          <w:b/>
          <w:sz w:val="23"/>
          <w:szCs w:val="23"/>
          <w:highlight w:val="yellow"/>
        </w:rPr>
        <w:t>2</w:t>
      </w:r>
      <w:r w:rsidRPr="00D5226B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⋅</w:t>
      </w:r>
      <w:r w:rsidRPr="00D5226B">
        <w:rPr>
          <w:rFonts w:ascii="Times New Roman" w:hAnsi="Times New Roman" w:cs="Times New Roman"/>
          <w:b/>
          <w:sz w:val="23"/>
          <w:szCs w:val="23"/>
          <w:highlight w:val="yellow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n </w:t>
      </w:r>
      <w:r>
        <w:rPr>
          <w:rFonts w:ascii="Times New Roman" w:hAnsi="Times New Roman" w:cs="Times New Roman"/>
          <w:sz w:val="23"/>
          <w:szCs w:val="23"/>
        </w:rPr>
        <w:t xml:space="preserve">fattoriale (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n </w:t>
      </w:r>
      <w:r>
        <w:rPr>
          <w:rFonts w:ascii="Times New Roman" w:hAnsi="Times New Roman" w:cs="Times New Roman"/>
          <w:sz w:val="23"/>
          <w:szCs w:val="23"/>
        </w:rPr>
        <w:t>numero naturale)</w:t>
      </w:r>
    </w:p>
    <w:p w:rsidR="00907042" w:rsidRDefault="00D5226B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 w:rsidRPr="00D5226B">
        <w:rPr>
          <w:rFonts w:ascii="SymbolMT" w:eastAsia="SymbolMT" w:hAnsi="Times New Roman" w:cs="SymbolMT"/>
          <w:b/>
          <w:sz w:val="23"/>
          <w:szCs w:val="23"/>
        </w:rPr>
        <w:t xml:space="preserve">                                                              </w:t>
      </w:r>
      <w:r w:rsidR="00907042" w:rsidRPr="00D5226B">
        <w:rPr>
          <w:rFonts w:ascii="SymbolMT" w:eastAsia="SymbolMT" w:hAnsi="Times New Roman" w:cs="SymbolMT" w:hint="eastAsia"/>
          <w:b/>
          <w:sz w:val="23"/>
          <w:szCs w:val="23"/>
          <w:highlight w:val="yellow"/>
        </w:rPr>
        <w:t>±</w:t>
      </w:r>
      <w:r w:rsidR="00907042" w:rsidRPr="00D5226B">
        <w:rPr>
          <w:rFonts w:ascii="SymbolMT" w:eastAsia="SymbolMT" w:hAnsi="Times New Roman" w:cs="SymbolMT"/>
          <w:b/>
          <w:sz w:val="23"/>
          <w:szCs w:val="23"/>
        </w:rPr>
        <w:t xml:space="preserve"> </w:t>
      </w:r>
      <w:r>
        <w:rPr>
          <w:rFonts w:ascii="SymbolMT" w:eastAsia="SymbolMT" w:hAnsi="Times New Roman" w:cs="SymbolMT"/>
          <w:sz w:val="23"/>
          <w:szCs w:val="23"/>
        </w:rPr>
        <w:t xml:space="preserve">        </w:t>
      </w:r>
      <w:r w:rsidR="00907042">
        <w:rPr>
          <w:rFonts w:ascii="Times New Roman" w:hAnsi="Times New Roman" w:cs="Times New Roman"/>
          <w:sz w:val="23"/>
          <w:szCs w:val="23"/>
        </w:rPr>
        <w:t>più o meno</w:t>
      </w:r>
    </w:p>
    <w:p w:rsidR="00907042" w:rsidRDefault="00D5226B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MT-Extra" w:eastAsia="MT-Extra" w:hAnsi="Times New Roman" w:cs="MT-Extra"/>
          <w:b/>
          <w:sz w:val="23"/>
          <w:szCs w:val="23"/>
        </w:rPr>
        <w:t xml:space="preserve">                                </w:t>
      </w:r>
      <w:r w:rsidRPr="00D5226B">
        <w:rPr>
          <w:rFonts w:ascii="MT-Extra" w:eastAsia="MT-Extra" w:hAnsi="Times New Roman" w:cs="MT-Extra"/>
          <w:b/>
          <w:color w:val="FFFFFF" w:themeColor="background1"/>
          <w:sz w:val="23"/>
          <w:szCs w:val="23"/>
        </w:rPr>
        <w:t xml:space="preserve">  </w:t>
      </w:r>
      <w:r w:rsidR="00907042" w:rsidRPr="00D5226B">
        <w:rPr>
          <w:rFonts w:ascii="MT-Extra" w:eastAsia="MT-Extra" w:hAnsi="Times New Roman" w:cs="MT-Extra" w:hint="eastAsia"/>
          <w:b/>
          <w:sz w:val="23"/>
          <w:szCs w:val="23"/>
          <w:highlight w:val="yellow"/>
        </w:rPr>
        <w:t>∓</w:t>
      </w:r>
      <w:r w:rsidRPr="00D5226B">
        <w:rPr>
          <w:rFonts w:ascii="MT-Extra" w:eastAsia="MT-Extra" w:hAnsi="Times New Roman" w:cs="MT-Extra"/>
          <w:b/>
          <w:sz w:val="23"/>
          <w:szCs w:val="23"/>
        </w:rPr>
        <w:t xml:space="preserve"> </w:t>
      </w:r>
      <w:r>
        <w:rPr>
          <w:rFonts w:ascii="MT-Extra" w:eastAsia="MT-Extra" w:hAnsi="Times New Roman" w:cs="MT-Extra"/>
          <w:sz w:val="23"/>
          <w:szCs w:val="23"/>
        </w:rPr>
        <w:t xml:space="preserve">    </w:t>
      </w:r>
      <w:r w:rsidR="00907042">
        <w:rPr>
          <w:rFonts w:ascii="Times New Roman" w:hAnsi="Times New Roman" w:cs="Times New Roman"/>
          <w:sz w:val="23"/>
          <w:szCs w:val="23"/>
        </w:rPr>
        <w:t>meno o più</w:t>
      </w:r>
    </w:p>
    <w:p w:rsidR="00907042" w:rsidRDefault="00D5226B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</w:t>
      </w:r>
      <w:r w:rsidRPr="00D52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26B">
        <w:rPr>
          <w:rFonts w:ascii="Times New Roman" w:hAnsi="Times New Roman" w:cs="Times New Roman"/>
          <w:b/>
          <w:sz w:val="28"/>
          <w:szCs w:val="28"/>
          <w:highlight w:val="yellow"/>
        </w:rPr>
        <w:t>=</w:t>
      </w: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907042">
        <w:rPr>
          <w:rFonts w:ascii="Times New Roman" w:hAnsi="Times New Roman" w:cs="Times New Roman"/>
          <w:sz w:val="23"/>
          <w:szCs w:val="23"/>
        </w:rPr>
        <w:t>uguale</w:t>
      </w:r>
    </w:p>
    <w:p w:rsidR="00907042" w:rsidRDefault="00D5226B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/>
          <w:sz w:val="23"/>
          <w:szCs w:val="23"/>
        </w:rPr>
        <w:t xml:space="preserve">                                                              </w:t>
      </w:r>
      <w:r w:rsidR="00907042" w:rsidRPr="00D5226B">
        <w:rPr>
          <w:rFonts w:ascii="SymbolMT" w:eastAsia="SymbolMT" w:hAnsi="Times New Roman" w:cs="SymbolMT" w:hint="eastAsia"/>
          <w:b/>
          <w:sz w:val="24"/>
          <w:szCs w:val="24"/>
          <w:highlight w:val="yellow"/>
        </w:rPr>
        <w:t>≠</w:t>
      </w:r>
      <w:r>
        <w:rPr>
          <w:rFonts w:ascii="SymbolMT" w:eastAsia="SymbolMT" w:hAnsi="Times New Roman" w:cs="SymbolMT"/>
          <w:sz w:val="23"/>
          <w:szCs w:val="23"/>
        </w:rPr>
        <w:t xml:space="preserve"> </w:t>
      </w:r>
      <w:r w:rsidR="00907042">
        <w:rPr>
          <w:rFonts w:ascii="SymbolMT" w:eastAsia="SymbolMT" w:hAnsi="Times New Roman" w:cs="SymbolMT"/>
          <w:sz w:val="23"/>
          <w:szCs w:val="23"/>
        </w:rPr>
        <w:t xml:space="preserve"> </w:t>
      </w:r>
      <w:r>
        <w:rPr>
          <w:rFonts w:ascii="SymbolMT" w:eastAsia="SymbolMT" w:hAnsi="Times New Roman" w:cs="SymbolMT"/>
          <w:sz w:val="23"/>
          <w:szCs w:val="23"/>
        </w:rPr>
        <w:t xml:space="preserve">      </w:t>
      </w:r>
      <w:r w:rsidR="00907042">
        <w:rPr>
          <w:rFonts w:ascii="Times New Roman" w:hAnsi="Times New Roman" w:cs="Times New Roman"/>
          <w:sz w:val="23"/>
          <w:szCs w:val="23"/>
        </w:rPr>
        <w:t>diverso</w:t>
      </w:r>
    </w:p>
    <w:p w:rsidR="00907042" w:rsidRDefault="00D5226B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/>
          <w:b/>
          <w:sz w:val="36"/>
          <w:szCs w:val="36"/>
        </w:rPr>
        <w:t xml:space="preserve">                                       </w:t>
      </w:r>
      <w:r w:rsidR="00907042" w:rsidRPr="00D5226B">
        <w:rPr>
          <w:rFonts w:ascii="SymbolMT" w:eastAsia="SymbolMT" w:hAnsi="Times New Roman" w:cs="SymbolMT" w:hint="eastAsia"/>
          <w:b/>
          <w:sz w:val="36"/>
          <w:szCs w:val="36"/>
          <w:highlight w:val="yellow"/>
        </w:rPr>
        <w:t>∝</w:t>
      </w:r>
      <w:r>
        <w:rPr>
          <w:rFonts w:ascii="SymbolMT" w:eastAsia="SymbolMT" w:hAnsi="Times New Roman" w:cs="SymbolMT"/>
          <w:b/>
          <w:sz w:val="36"/>
          <w:szCs w:val="36"/>
        </w:rPr>
        <w:t xml:space="preserve">    </w:t>
      </w:r>
      <w:r w:rsidR="00907042">
        <w:rPr>
          <w:rFonts w:ascii="SymbolMT" w:eastAsia="SymbolMT" w:hAnsi="Times New Roman" w:cs="SymbolMT"/>
          <w:sz w:val="23"/>
          <w:szCs w:val="23"/>
        </w:rPr>
        <w:t xml:space="preserve"> </w:t>
      </w:r>
      <w:r w:rsidR="00907042">
        <w:rPr>
          <w:rFonts w:ascii="Times New Roman" w:hAnsi="Times New Roman" w:cs="Times New Roman"/>
          <w:sz w:val="23"/>
          <w:szCs w:val="23"/>
        </w:rPr>
        <w:t>proporzionale</w:t>
      </w:r>
    </w:p>
    <w:p w:rsidR="00907042" w:rsidRDefault="0038303E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07042" w:rsidRPr="0084298E">
        <w:rPr>
          <w:rFonts w:ascii="Times New Roman" w:hAnsi="Times New Roman" w:cs="Times New Roman"/>
          <w:b/>
          <w:sz w:val="28"/>
          <w:szCs w:val="28"/>
          <w:highlight w:val="yellow"/>
        </w:rPr>
        <w:t>&lt;</w:t>
      </w:r>
      <w:r w:rsidR="0090704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907042">
        <w:rPr>
          <w:rFonts w:ascii="Times New Roman" w:hAnsi="Times New Roman" w:cs="Times New Roman"/>
          <w:sz w:val="23"/>
          <w:szCs w:val="23"/>
        </w:rPr>
        <w:t>minore</w:t>
      </w:r>
    </w:p>
    <w:p w:rsidR="00907042" w:rsidRDefault="0038303E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07042" w:rsidRPr="0084298E">
        <w:rPr>
          <w:rFonts w:ascii="Times New Roman" w:hAnsi="Times New Roman" w:cs="Times New Roman"/>
          <w:b/>
          <w:sz w:val="28"/>
          <w:szCs w:val="28"/>
          <w:highlight w:val="yellow"/>
        </w:rPr>
        <w:t>&gt;</w:t>
      </w:r>
      <w:r w:rsidR="0090704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907042">
        <w:rPr>
          <w:rFonts w:ascii="Times New Roman" w:hAnsi="Times New Roman" w:cs="Times New Roman"/>
          <w:sz w:val="23"/>
          <w:szCs w:val="23"/>
        </w:rPr>
        <w:t>maggiore</w:t>
      </w:r>
    </w:p>
    <w:p w:rsidR="00907042" w:rsidRDefault="0038303E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/>
          <w:b/>
          <w:sz w:val="28"/>
          <w:szCs w:val="28"/>
        </w:rPr>
        <w:t xml:space="preserve">                                                  </w:t>
      </w:r>
      <w:r w:rsidR="00907042" w:rsidRPr="0084298E">
        <w:rPr>
          <w:rFonts w:ascii="SymbolMT" w:eastAsia="SymbolMT" w:hAnsi="Times New Roman" w:cs="SymbolMT" w:hint="eastAsia"/>
          <w:b/>
          <w:sz w:val="28"/>
          <w:szCs w:val="28"/>
          <w:highlight w:val="yellow"/>
        </w:rPr>
        <w:t>≤</w:t>
      </w:r>
      <w:r w:rsidR="00907042">
        <w:rPr>
          <w:rFonts w:ascii="SymbolMT" w:eastAsia="SymbolMT" w:hAnsi="Times New Roman" w:cs="SymbolMT"/>
          <w:sz w:val="23"/>
          <w:szCs w:val="23"/>
        </w:rPr>
        <w:t xml:space="preserve"> </w:t>
      </w:r>
      <w:r>
        <w:rPr>
          <w:rFonts w:ascii="SymbolMT" w:eastAsia="SymbolMT" w:hAnsi="Times New Roman" w:cs="SymbolMT"/>
          <w:sz w:val="23"/>
          <w:szCs w:val="23"/>
        </w:rPr>
        <w:t xml:space="preserve">       </w:t>
      </w:r>
      <w:r w:rsidR="00907042">
        <w:rPr>
          <w:rFonts w:ascii="Times New Roman" w:hAnsi="Times New Roman" w:cs="Times New Roman"/>
          <w:sz w:val="23"/>
          <w:szCs w:val="23"/>
        </w:rPr>
        <w:t>minore o uguale</w:t>
      </w:r>
    </w:p>
    <w:p w:rsidR="00907042" w:rsidRDefault="0038303E" w:rsidP="00D5226B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/>
          <w:b/>
          <w:sz w:val="28"/>
          <w:szCs w:val="28"/>
        </w:rPr>
        <w:t xml:space="preserve">                                                  </w:t>
      </w:r>
      <w:r w:rsidR="00907042" w:rsidRPr="0084298E">
        <w:rPr>
          <w:rFonts w:ascii="SymbolMT" w:eastAsia="SymbolMT" w:hAnsi="Times New Roman" w:cs="SymbolMT" w:hint="eastAsia"/>
          <w:b/>
          <w:sz w:val="28"/>
          <w:szCs w:val="28"/>
          <w:highlight w:val="yellow"/>
        </w:rPr>
        <w:t>≥</w:t>
      </w:r>
      <w:r w:rsidR="00907042">
        <w:rPr>
          <w:rFonts w:ascii="SymbolMT" w:eastAsia="SymbolMT" w:hAnsi="Times New Roman" w:cs="SymbolMT"/>
          <w:sz w:val="23"/>
          <w:szCs w:val="23"/>
        </w:rPr>
        <w:t xml:space="preserve"> </w:t>
      </w:r>
      <w:r>
        <w:rPr>
          <w:rFonts w:ascii="SymbolMT" w:eastAsia="SymbolMT" w:hAnsi="Times New Roman" w:cs="SymbolMT"/>
          <w:sz w:val="23"/>
          <w:szCs w:val="23"/>
        </w:rPr>
        <w:t xml:space="preserve">       </w:t>
      </w:r>
      <w:r w:rsidR="00907042">
        <w:rPr>
          <w:rFonts w:ascii="Times New Roman" w:hAnsi="Times New Roman" w:cs="Times New Roman"/>
          <w:sz w:val="23"/>
          <w:szCs w:val="23"/>
        </w:rPr>
        <w:t>maggiore o uguale</w:t>
      </w:r>
    </w:p>
    <w:p w:rsidR="00907042" w:rsidRDefault="0084298E" w:rsidP="0084298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MT" w:eastAsia="SymbolMT" w:hAnsi="Times New Roman" w:cs="SymbolMT"/>
          <w:sz w:val="24"/>
          <w:szCs w:val="24"/>
        </w:rPr>
        <w:t xml:space="preserve">                                                           </w:t>
      </w:r>
      <w:r w:rsidR="00907042" w:rsidRPr="0084298E">
        <w:rPr>
          <w:rFonts w:ascii="SymbolMT" w:eastAsia="SymbolMT" w:hAnsi="Times New Roman" w:cs="SymbolMT" w:hint="eastAsia"/>
          <w:b/>
          <w:sz w:val="36"/>
          <w:szCs w:val="36"/>
          <w:highlight w:val="yellow"/>
        </w:rPr>
        <w:t>∞</w:t>
      </w:r>
      <w:r>
        <w:rPr>
          <w:rFonts w:ascii="SymbolMT" w:eastAsia="SymbolMT" w:hAnsi="Times New Roman" w:cs="SymbolMT"/>
          <w:sz w:val="24"/>
          <w:szCs w:val="24"/>
        </w:rPr>
        <w:t xml:space="preserve">      </w:t>
      </w:r>
      <w:r w:rsidR="00907042">
        <w:rPr>
          <w:rFonts w:ascii="Times New Roman" w:hAnsi="Times New Roman" w:cs="Times New Roman"/>
          <w:sz w:val="23"/>
          <w:szCs w:val="23"/>
        </w:rPr>
        <w:t>infinito</w:t>
      </w:r>
    </w:p>
    <w:p w:rsidR="00907042" w:rsidRDefault="0084298E" w:rsidP="0084298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</w:t>
      </w:r>
      <w:r w:rsidRPr="0084298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84298E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m</w:t>
      </w:r>
      <w:r w:rsidR="00907042" w:rsidRPr="0084298E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cm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 </w:t>
      </w:r>
      <w:r w:rsidR="00907042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907042">
        <w:rPr>
          <w:rFonts w:ascii="Times New Roman" w:hAnsi="Times New Roman" w:cs="Times New Roman"/>
          <w:sz w:val="23"/>
          <w:szCs w:val="23"/>
        </w:rPr>
        <w:t>minimo comune multiplo</w:t>
      </w:r>
    </w:p>
    <w:p w:rsidR="00907042" w:rsidRDefault="0084298E" w:rsidP="0084298E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</w:t>
      </w:r>
      <w:r w:rsidR="00907042" w:rsidRPr="0084298E">
        <w:rPr>
          <w:rFonts w:ascii="Times New Roman" w:hAnsi="Times New Roman" w:cs="Times New Roman"/>
          <w:b/>
          <w:i/>
          <w:iCs/>
          <w:sz w:val="32"/>
          <w:szCs w:val="32"/>
          <w:highlight w:val="yellow"/>
        </w:rPr>
        <w:t>MCD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</w:t>
      </w:r>
      <w:r w:rsidR="00907042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907042">
        <w:rPr>
          <w:rFonts w:ascii="Times New Roman" w:hAnsi="Times New Roman" w:cs="Times New Roman"/>
          <w:sz w:val="23"/>
          <w:szCs w:val="23"/>
        </w:rPr>
        <w:t>massimo comun divisore</w:t>
      </w:r>
    </w:p>
    <w:p w:rsidR="0084298E" w:rsidRDefault="00741906" w:rsidP="0084298E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noProof/>
          <w:sz w:val="23"/>
          <w:szCs w:val="23"/>
          <w:lang w:eastAsia="it-IT"/>
        </w:rPr>
        <w:pict>
          <v:shape id="_x0000_s1031" type="#_x0000_t32" style="position:absolute;margin-left:361.9pt;margin-top:1.8pt;width:.75pt;height:27.75pt;flip:x;z-index:251662336" o:connectortype="straight">
            <v:stroke endarrow="block"/>
          </v:shape>
        </w:pict>
      </w:r>
      <w:r w:rsidR="0084298E">
        <w:rPr>
          <w:rFonts w:ascii="Times New Roman" w:hAnsi="Times New Roman" w:cs="Times New Roman"/>
          <w:i/>
          <w:iCs/>
          <w:sz w:val="23"/>
          <w:szCs w:val="23"/>
        </w:rPr>
        <w:t xml:space="preserve">Serie di Fibonacci   1  </w:t>
      </w:r>
      <w:proofErr w:type="spellStart"/>
      <w:r w:rsidR="0084298E">
        <w:rPr>
          <w:rFonts w:ascii="Times New Roman" w:hAnsi="Times New Roman" w:cs="Times New Roman"/>
          <w:i/>
          <w:iCs/>
          <w:sz w:val="23"/>
          <w:szCs w:val="23"/>
        </w:rPr>
        <w:t>1</w:t>
      </w:r>
      <w:proofErr w:type="spellEnd"/>
      <w:r w:rsidR="0084298E">
        <w:rPr>
          <w:rFonts w:ascii="Times New Roman" w:hAnsi="Times New Roman" w:cs="Times New Roman"/>
          <w:i/>
          <w:iCs/>
          <w:sz w:val="23"/>
          <w:szCs w:val="23"/>
        </w:rPr>
        <w:t xml:space="preserve">  2  3  5  8  13  21  34  55  89  144  233  377  610  987  1597  2584  4181 . . .</w:t>
      </w:r>
    </w:p>
    <w:p w:rsidR="0084298E" w:rsidRDefault="00741906" w:rsidP="0084298E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                                   </w:t>
      </w:r>
      <w:r w:rsidR="0084298E">
        <w:rPr>
          <w:rFonts w:ascii="Times New Roman" w:hAnsi="Times New Roman" w:cs="Times New Roman"/>
          <w:i/>
          <w:iCs/>
          <w:sz w:val="23"/>
          <w:szCs w:val="23"/>
        </w:rPr>
        <w:t xml:space="preserve"> curiosità </w:t>
      </w:r>
      <w:r>
        <w:rPr>
          <w:rFonts w:ascii="Times New Roman" w:hAnsi="Times New Roman" w:cs="Times New Roman"/>
          <w:i/>
          <w:iCs/>
          <w:sz w:val="23"/>
          <w:szCs w:val="23"/>
        </w:rPr>
        <w:t>:</w:t>
      </w:r>
      <w:r w:rsidRPr="00741906">
        <w:rPr>
          <w:rFonts w:ascii="Times New Roman" w:hAnsi="Times New Roman" w:cs="Times New Roman"/>
          <w:b/>
          <w:i/>
          <w:iCs/>
          <w:color w:val="FF0000"/>
          <w:sz w:val="23"/>
          <w:szCs w:val="23"/>
        </w:rPr>
        <w:t xml:space="preserve"> </w:t>
      </w:r>
      <w:r w:rsidR="0084298E" w:rsidRPr="00741906">
        <w:rPr>
          <w:rFonts w:ascii="Times New Roman" w:hAnsi="Times New Roman" w:cs="Times New Roman"/>
          <w:b/>
          <w:i/>
          <w:iCs/>
          <w:color w:val="FF0000"/>
          <w:sz w:val="23"/>
          <w:szCs w:val="23"/>
        </w:rPr>
        <w:t>1596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è la somma dal 1° al 15° </w:t>
      </w:r>
    </w:p>
    <w:p w:rsidR="00741906" w:rsidRDefault="00741906" w:rsidP="0084298E">
      <w:pPr>
        <w:rPr>
          <w:b/>
          <w:sz w:val="24"/>
          <w:szCs w:val="24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6600825" cy="2857500"/>
            <wp:effectExtent l="19050" t="0" r="9525" b="0"/>
            <wp:docPr id="7" name="irc_mi" descr="http://1.bp.blogspot.com/_B-oBzM0kFy0/TDV9r7Mc96I/AAAAAAAAAEE/4agISnYpHD0/s1600/numeripr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B-oBzM0kFy0/TDV9r7Mc96I/AAAAAAAAAEE/4agISnYpHD0/s1600/numeriprim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06" w:rsidRDefault="00707FED" w:rsidP="0084298E">
      <w:pPr>
        <w:rPr>
          <w:b/>
          <w:sz w:val="24"/>
          <w:szCs w:val="24"/>
        </w:rPr>
      </w:pPr>
      <w:r>
        <w:rPr>
          <w:b/>
          <w:sz w:val="24"/>
          <w:szCs w:val="24"/>
        </w:rPr>
        <w:t>Esempi di scomposizione in fattori primi:</w:t>
      </w:r>
    </w:p>
    <w:p w:rsidR="00707FED" w:rsidRDefault="00707FED" w:rsidP="0084298E">
      <w:pPr>
        <w:rPr>
          <w:b/>
          <w:sz w:val="40"/>
          <w:szCs w:val="40"/>
        </w:rPr>
      </w:pPr>
      <w:r w:rsidRPr="00707FED">
        <w:rPr>
          <w:b/>
          <w:sz w:val="40"/>
          <w:szCs w:val="40"/>
        </w:rPr>
        <w:t>8 = 2</w:t>
      </w:r>
      <w:r w:rsidRPr="00707FED">
        <w:rPr>
          <w:b/>
          <w:sz w:val="40"/>
          <w:szCs w:val="40"/>
          <w:vertAlign w:val="superscript"/>
        </w:rPr>
        <w:t>3</w:t>
      </w:r>
      <w:r w:rsidRPr="00707FED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60 = 2</w:t>
      </w:r>
      <w:r w:rsidRPr="008F1F9C">
        <w:rPr>
          <w:b/>
          <w:sz w:val="40"/>
          <w:szCs w:val="40"/>
          <w:vertAlign w:val="superscript"/>
        </w:rPr>
        <w:t>2</w:t>
      </w:r>
      <w:r>
        <w:rPr>
          <w:b/>
          <w:sz w:val="40"/>
          <w:szCs w:val="40"/>
        </w:rPr>
        <w:t xml:space="preserve"> x 3 x 5</w:t>
      </w:r>
    </w:p>
    <w:p w:rsidR="00707FED" w:rsidRPr="008F1F9C" w:rsidRDefault="00707FED" w:rsidP="0084298E">
      <w:pPr>
        <w:rPr>
          <w:b/>
          <w:sz w:val="40"/>
          <w:szCs w:val="40"/>
        </w:rPr>
      </w:pPr>
      <w:r w:rsidRPr="00707FED">
        <w:rPr>
          <w:b/>
          <w:sz w:val="40"/>
          <w:szCs w:val="40"/>
        </w:rPr>
        <w:t xml:space="preserve">10 = 2 x 5   </w:t>
      </w:r>
      <w:r w:rsidR="008F1F9C">
        <w:rPr>
          <w:b/>
          <w:sz w:val="40"/>
          <w:szCs w:val="40"/>
        </w:rPr>
        <w:t xml:space="preserve"> 100 = 2</w:t>
      </w:r>
      <w:r w:rsidR="008F1F9C" w:rsidRPr="008F1F9C">
        <w:rPr>
          <w:b/>
          <w:sz w:val="40"/>
          <w:szCs w:val="40"/>
          <w:vertAlign w:val="superscript"/>
        </w:rPr>
        <w:t>2</w:t>
      </w:r>
      <w:r w:rsidR="008F1F9C">
        <w:rPr>
          <w:b/>
          <w:sz w:val="40"/>
          <w:szCs w:val="40"/>
        </w:rPr>
        <w:t xml:space="preserve"> x 5</w:t>
      </w:r>
      <w:r w:rsidR="008F1F9C" w:rsidRPr="008F1F9C">
        <w:rPr>
          <w:b/>
          <w:sz w:val="40"/>
          <w:szCs w:val="40"/>
          <w:vertAlign w:val="superscript"/>
        </w:rPr>
        <w:t>2</w:t>
      </w:r>
      <w:r w:rsidR="008F1F9C">
        <w:rPr>
          <w:b/>
          <w:sz w:val="40"/>
          <w:szCs w:val="40"/>
          <w:vertAlign w:val="superscript"/>
        </w:rPr>
        <w:t xml:space="preserve">   </w:t>
      </w:r>
      <w:r w:rsidR="008F1F9C">
        <w:rPr>
          <w:b/>
          <w:sz w:val="40"/>
          <w:szCs w:val="40"/>
        </w:rPr>
        <w:t xml:space="preserve"> 1000= 2</w:t>
      </w:r>
      <w:r w:rsidR="008F1F9C">
        <w:rPr>
          <w:b/>
          <w:sz w:val="40"/>
          <w:szCs w:val="40"/>
          <w:vertAlign w:val="superscript"/>
        </w:rPr>
        <w:t>3</w:t>
      </w:r>
      <w:r w:rsidR="008F1F9C">
        <w:rPr>
          <w:b/>
          <w:sz w:val="40"/>
          <w:szCs w:val="40"/>
        </w:rPr>
        <w:t xml:space="preserve"> x 5</w:t>
      </w:r>
      <w:r w:rsidR="008F1F9C">
        <w:rPr>
          <w:b/>
          <w:sz w:val="40"/>
          <w:szCs w:val="40"/>
          <w:vertAlign w:val="superscript"/>
        </w:rPr>
        <w:t xml:space="preserve">3 </w:t>
      </w:r>
      <w:r w:rsidR="008F1F9C">
        <w:rPr>
          <w:b/>
          <w:sz w:val="40"/>
          <w:szCs w:val="40"/>
        </w:rPr>
        <w:t xml:space="preserve">    10000 = 2</w:t>
      </w:r>
      <w:r w:rsidR="008F1F9C">
        <w:rPr>
          <w:b/>
          <w:sz w:val="40"/>
          <w:szCs w:val="40"/>
          <w:vertAlign w:val="superscript"/>
        </w:rPr>
        <w:t>4</w:t>
      </w:r>
      <w:r w:rsidR="008F1F9C">
        <w:rPr>
          <w:b/>
          <w:sz w:val="40"/>
          <w:szCs w:val="40"/>
        </w:rPr>
        <w:t xml:space="preserve"> x 5</w:t>
      </w:r>
      <w:r w:rsidR="008F1F9C">
        <w:rPr>
          <w:b/>
          <w:sz w:val="40"/>
          <w:szCs w:val="40"/>
          <w:vertAlign w:val="superscript"/>
        </w:rPr>
        <w:t>4</w:t>
      </w:r>
    </w:p>
    <w:p w:rsidR="00707FED" w:rsidRDefault="00707FED" w:rsidP="0084298E">
      <w:pPr>
        <w:rPr>
          <w:b/>
          <w:sz w:val="40"/>
          <w:szCs w:val="40"/>
        </w:rPr>
      </w:pPr>
      <w:r w:rsidRPr="00707FED">
        <w:rPr>
          <w:b/>
          <w:sz w:val="40"/>
          <w:szCs w:val="40"/>
        </w:rPr>
        <w:t xml:space="preserve">15 = 3 x 5   </w:t>
      </w:r>
      <w:r w:rsidR="008F1F9C">
        <w:rPr>
          <w:b/>
          <w:sz w:val="40"/>
          <w:szCs w:val="40"/>
        </w:rPr>
        <w:t>. . .</w:t>
      </w:r>
    </w:p>
    <w:p w:rsidR="003A2CC2" w:rsidRDefault="003A2CC2" w:rsidP="003A2CC2">
      <w:pPr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</w:t>
      </w:r>
      <w:r w:rsidRPr="003A2CC2">
        <w:rPr>
          <w:b/>
          <w:sz w:val="40"/>
          <w:szCs w:val="40"/>
          <w:highlight w:val="yellow"/>
        </w:rPr>
        <w:t>I grandi della matematica:</w:t>
      </w:r>
    </w:p>
    <w:p w:rsidR="003A2CC2" w:rsidRDefault="003A2CC2" w:rsidP="003A2CC2">
      <w:pPr>
        <w:ind w:left="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Talete              Pitagora                Euclide             Archimede</w:t>
      </w:r>
    </w:p>
    <w:p w:rsidR="003A2CC2" w:rsidRDefault="003A2CC2" w:rsidP="003A2CC2">
      <w:pPr>
        <w:ind w:left="284"/>
        <w:rPr>
          <w:b/>
          <w:sz w:val="40"/>
          <w:szCs w:val="40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1132196" cy="1724025"/>
            <wp:effectExtent l="19050" t="0" r="0" b="0"/>
            <wp:docPr id="8" name="irc_mi" descr="http://upload.wikimedia.org/wikipedia/commons/thumb/c/c6/Illustrerad_Verldshistoria_band_I_Ill_107.jpg/220px-Illustrerad_Verldshistoria_band_I_Ill_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c/c6/Illustrerad_Verldshistoria_band_I_Ill_107.jpg/220px-Illustrerad_Verldshistoria_band_I_Ill_10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96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</w:t>
      </w:r>
      <w:r>
        <w:rPr>
          <w:noProof/>
          <w:color w:val="0000FF"/>
          <w:lang w:eastAsia="it-IT"/>
        </w:rPr>
        <w:drawing>
          <wp:inline distT="0" distB="0" distL="0" distR="0">
            <wp:extent cx="1371600" cy="1664563"/>
            <wp:effectExtent l="19050" t="0" r="0" b="0"/>
            <wp:docPr id="9" name="irc_mi" descr="http://www.vopus.org/es/images/articles/pitagora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opus.org/es/images/articles/pitagoras1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6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</w:t>
      </w:r>
      <w:r>
        <w:rPr>
          <w:noProof/>
          <w:lang w:eastAsia="it-IT"/>
        </w:rPr>
        <w:drawing>
          <wp:inline distT="0" distB="0" distL="0" distR="0">
            <wp:extent cx="1334839" cy="1581150"/>
            <wp:effectExtent l="19050" t="0" r="0" b="0"/>
            <wp:docPr id="10" name="Immagine 10" descr="http://farm5.static.flickr.com/4012/4176709181_6e983261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arm5.static.flickr.com/4012/4176709181_6e98326156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66" cy="158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</w:t>
      </w:r>
      <w:r>
        <w:rPr>
          <w:noProof/>
          <w:color w:val="0000FF"/>
          <w:lang w:eastAsia="it-IT"/>
        </w:rPr>
        <w:drawing>
          <wp:inline distT="0" distB="0" distL="0" distR="0">
            <wp:extent cx="1200150" cy="1523565"/>
            <wp:effectExtent l="19050" t="0" r="0" b="0"/>
            <wp:docPr id="13" name="irc_mi" descr="http://areeweb.polito.it/didattica/polymath/htmlS/Interventi/Articoli/Archimede%20e%20i%20grandi%20numeri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eeweb.polito.it/didattica/polymath/htmlS/Interventi/Articoli/Archimede%20e%20i%20grandi%20numeri/Img/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58" w:rsidRDefault="00343C0D" w:rsidP="005C0B58">
      <w:pPr>
        <w:ind w:left="284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3.8pt;margin-top:7.85pt;width:88.6pt;height:44.65pt;z-index:251669504;mso-height-percent:200;mso-height-percent:200;mso-width-relative:margin;mso-height-relative:margin" filled="f" stroked="f">
            <v:textbox style="mso-fit-shape-to-text:t">
              <w:txbxContent>
                <w:p w:rsidR="00343C0D" w:rsidRDefault="00343C0D" w:rsidP="00343C0D">
                  <w:pPr>
                    <w:jc w:val="center"/>
                  </w:pPr>
                  <w:r>
                    <w:t>Da Vinci</w:t>
                  </w:r>
                </w:p>
              </w:txbxContent>
            </v:textbox>
          </v:shape>
        </w:pict>
      </w:r>
      <w:r w:rsidR="005C0B58" w:rsidRPr="005C0B58">
        <w:rPr>
          <w:b/>
          <w:noProof/>
          <w:sz w:val="40"/>
          <w:szCs w:val="40"/>
        </w:rPr>
        <w:pict>
          <v:shape id="_x0000_s1032" type="#_x0000_t202" style="position:absolute;left:0;text-align:left;margin-left:105.3pt;margin-top:7.85pt;width:88.6pt;height:44.65pt;z-index:251664384;mso-height-percent:200;mso-height-percent:200;mso-width-relative:margin;mso-height-relative:margin" filled="f" stroked="f">
            <v:textbox style="mso-fit-shape-to-text:t">
              <w:txbxContent>
                <w:p w:rsidR="005C0B58" w:rsidRDefault="005C0B58">
                  <w:r>
                    <w:t>Nicolò Fontana</w:t>
                  </w:r>
                </w:p>
              </w:txbxContent>
            </v:textbox>
          </v:shape>
        </w:pict>
      </w:r>
      <w:r w:rsidR="005C0B58">
        <w:rPr>
          <w:b/>
          <w:sz w:val="40"/>
          <w:szCs w:val="40"/>
        </w:rPr>
        <w:t xml:space="preserve">Fibonacci    Tartaglia           Pascal  </w:t>
      </w:r>
      <w:r w:rsidR="0047373B">
        <w:rPr>
          <w:b/>
          <w:sz w:val="40"/>
          <w:szCs w:val="40"/>
        </w:rPr>
        <w:t xml:space="preserve">        Fermat</w:t>
      </w:r>
      <w:r w:rsidR="005C0B58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Leonardo </w:t>
      </w:r>
    </w:p>
    <w:p w:rsidR="005C0B58" w:rsidRDefault="005C0B58" w:rsidP="005C0B58">
      <w:pPr>
        <w:ind w:left="284"/>
        <w:rPr>
          <w:b/>
          <w:sz w:val="40"/>
          <w:szCs w:val="40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1133475" cy="1476375"/>
            <wp:effectExtent l="19050" t="0" r="9525" b="0"/>
            <wp:docPr id="28" name="irc_mi" descr="http://martinabrocca.files.wordpress.com/2011/12/fibonacc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rtinabrocca.files.wordpress.com/2011/12/fibonacci2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rFonts w:ascii="Arial" w:hAnsi="Arial" w:cs="Arial"/>
          <w:noProof/>
          <w:sz w:val="15"/>
          <w:szCs w:val="15"/>
          <w:lang w:eastAsia="it-IT"/>
        </w:rPr>
        <w:drawing>
          <wp:inline distT="0" distB="0" distL="0" distR="0">
            <wp:extent cx="1275750" cy="1543050"/>
            <wp:effectExtent l="19050" t="0" r="600" b="0"/>
            <wp:docPr id="31" name="Immagine 31" descr="Niccolò Tartag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ccolò Tartagli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noProof/>
          <w:color w:val="0000FF"/>
          <w:lang w:eastAsia="it-IT"/>
        </w:rPr>
        <w:drawing>
          <wp:inline distT="0" distB="0" distL="0" distR="0">
            <wp:extent cx="1181100" cy="1472382"/>
            <wp:effectExtent l="19050" t="0" r="0" b="0"/>
            <wp:docPr id="40" name="irc_mi" descr="http://sedialogando.files.wordpress.com/2013/01/blaise-pascal.jpg?w=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edialogando.files.wordpress.com/2013/01/blaise-pascal.jpg?w=814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863" cy="147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 w:rsidR="0047373B">
        <w:rPr>
          <w:noProof/>
          <w:color w:val="0000FF"/>
          <w:lang w:eastAsia="it-IT"/>
        </w:rPr>
        <w:drawing>
          <wp:inline distT="0" distB="0" distL="0" distR="0">
            <wp:extent cx="1200150" cy="1476375"/>
            <wp:effectExtent l="19050" t="0" r="0" b="0"/>
            <wp:docPr id="49" name="irc_mi" descr="http://www.bun.kyoto-u.ac.jp/philosophy_and_history_of_science/phs-archives/Images/fermat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n.kyoto-u.ac.jp/philosophy_and_history_of_science/phs-archives/Images/fermat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373B">
        <w:rPr>
          <w:b/>
          <w:sz w:val="40"/>
          <w:szCs w:val="40"/>
        </w:rPr>
        <w:t xml:space="preserve"> </w:t>
      </w:r>
      <w:r w:rsidR="00343C0D">
        <w:rPr>
          <w:noProof/>
          <w:lang w:eastAsia="it-IT"/>
        </w:rPr>
        <w:drawing>
          <wp:inline distT="0" distB="0" distL="0" distR="0">
            <wp:extent cx="1005437" cy="1476375"/>
            <wp:effectExtent l="19050" t="0" r="4213" b="0"/>
            <wp:docPr id="70" name="irc_mi" descr="http://t2.gstatic.com/images?q=tbn:ANd9GcQkuApRk0InHwNOtpB3_J8WtPdT5QlT0SXnCr4_0gTA5DJg287I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kuApRk0InHwNOtpB3_J8WtPdT5QlT0SXnCr4_0gTA5DJg287Iow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37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C2" w:rsidRDefault="003A2CC2" w:rsidP="003A2CC2">
      <w:pPr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Eulero         Cartesio       Newton      Leibniz</w:t>
      </w:r>
      <w:r w:rsidR="005C0B58">
        <w:rPr>
          <w:b/>
          <w:sz w:val="40"/>
          <w:szCs w:val="40"/>
        </w:rPr>
        <w:t xml:space="preserve">   </w:t>
      </w:r>
      <w:r w:rsidR="009B65C9">
        <w:rPr>
          <w:b/>
          <w:sz w:val="40"/>
          <w:szCs w:val="40"/>
        </w:rPr>
        <w:t xml:space="preserve">      Gauss</w:t>
      </w:r>
      <w:r w:rsidR="005C0B58">
        <w:rPr>
          <w:b/>
          <w:sz w:val="40"/>
          <w:szCs w:val="40"/>
        </w:rPr>
        <w:t xml:space="preserve">                                     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1133475" cy="1609725"/>
            <wp:effectExtent l="19050" t="0" r="9525" b="0"/>
            <wp:docPr id="11" name="irc_mi" descr="http://upload.wikimedia.org/wikipedia/commons/d/d7/Leonhard_Eu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d/d7/Leonhard_Euler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 w:rsidR="005C0B58">
        <w:rPr>
          <w:noProof/>
          <w:color w:val="0000FF"/>
          <w:lang w:eastAsia="it-IT"/>
        </w:rPr>
        <w:drawing>
          <wp:inline distT="0" distB="0" distL="0" distR="0">
            <wp:extent cx="1104900" cy="1609725"/>
            <wp:effectExtent l="19050" t="0" r="0" b="0"/>
            <wp:docPr id="19" name="irc_mi" descr="http://www.filosofico.net/descar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losofico.net/descartes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B58">
        <w:rPr>
          <w:b/>
          <w:sz w:val="40"/>
          <w:szCs w:val="40"/>
        </w:rPr>
        <w:t xml:space="preserve"> </w:t>
      </w:r>
      <w:r w:rsidR="005C0B58">
        <w:rPr>
          <w:noProof/>
          <w:color w:val="0000FF"/>
          <w:lang w:eastAsia="it-IT"/>
        </w:rPr>
        <w:drawing>
          <wp:inline distT="0" distB="0" distL="0" distR="0">
            <wp:extent cx="1200150" cy="1608010"/>
            <wp:effectExtent l="19050" t="0" r="0" b="0"/>
            <wp:docPr id="22" name="irc_mi" descr="http://gaianews.it/wp-content/uploads/new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aianews.it/wp-content/uploads/newton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54" cy="160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B58">
        <w:rPr>
          <w:b/>
          <w:sz w:val="40"/>
          <w:szCs w:val="40"/>
        </w:rPr>
        <w:t xml:space="preserve"> </w:t>
      </w:r>
      <w:r w:rsidR="005C0B58">
        <w:rPr>
          <w:noProof/>
          <w:color w:val="0000FF"/>
          <w:lang w:eastAsia="it-IT"/>
        </w:rPr>
        <w:drawing>
          <wp:inline distT="0" distB="0" distL="0" distR="0">
            <wp:extent cx="1181100" cy="1609725"/>
            <wp:effectExtent l="19050" t="0" r="0" b="0"/>
            <wp:docPr id="25" name="irc_mi" descr="http://cdn1.thefamouspeople.com/profiles/images/gottfried-w-leibni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1.thefamouspeople.com/profiles/images/gottfried-w-leibniz-1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B58">
        <w:rPr>
          <w:b/>
          <w:sz w:val="40"/>
          <w:szCs w:val="40"/>
        </w:rPr>
        <w:t xml:space="preserve"> </w:t>
      </w:r>
      <w:r w:rsidR="005C0B58">
        <w:rPr>
          <w:rFonts w:ascii="Helvetica" w:hAnsi="Helvetica"/>
          <w:noProof/>
          <w:color w:val="373737"/>
          <w:sz w:val="23"/>
          <w:szCs w:val="23"/>
          <w:lang w:eastAsia="it-IT"/>
        </w:rPr>
        <w:drawing>
          <wp:inline distT="0" distB="0" distL="0" distR="0">
            <wp:extent cx="1190625" cy="1608142"/>
            <wp:effectExtent l="19050" t="0" r="9525" b="0"/>
            <wp:docPr id="43" name="Immagine 43" descr="ga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gauss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27" cy="160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3B" w:rsidRPr="000953E8" w:rsidRDefault="000953E8" w:rsidP="000953E8">
      <w:pPr>
        <w:ind w:left="284"/>
        <w:rPr>
          <w:rFonts w:ascii="Helvetica" w:hAnsi="Helvetica"/>
          <w:b/>
          <w:color w:val="373737"/>
          <w:sz w:val="20"/>
          <w:szCs w:val="20"/>
        </w:rPr>
      </w:pPr>
      <w:r w:rsidRPr="000953E8">
        <w:rPr>
          <w:rFonts w:ascii="Helvetica" w:hAnsi="Helvetica"/>
          <w:b/>
          <w:noProof/>
          <w:color w:val="373737"/>
          <w:sz w:val="28"/>
          <w:szCs w:val="28"/>
          <w:lang w:val="en-US"/>
        </w:rPr>
        <w:pict>
          <v:shape id="_x0000_s1034" type="#_x0000_t202" style="position:absolute;left:0;text-align:left;margin-left:349.9pt;margin-top:9.6pt;width:99pt;height:132.75pt;z-index:251668480;mso-width-relative:margin;mso-height-relative:margin" filled="f" stroked="f">
            <v:textbox>
              <w:txbxContent>
                <w:p w:rsidR="000953E8" w:rsidRDefault="000953E8">
                  <w:r w:rsidRPr="000953E8">
                    <w:drawing>
                      <wp:inline distT="0" distB="0" distL="0" distR="0">
                        <wp:extent cx="828675" cy="1295400"/>
                        <wp:effectExtent l="19050" t="0" r="9525" b="0"/>
                        <wp:docPr id="14" name="Immagin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enri Poincar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373B" w:rsidRPr="000953E8">
        <w:rPr>
          <w:rFonts w:ascii="Helvetica" w:hAnsi="Helvetica"/>
          <w:b/>
          <w:color w:val="373737"/>
          <w:sz w:val="36"/>
          <w:szCs w:val="36"/>
        </w:rPr>
        <w:t xml:space="preserve">Riemann    Turing     Hilbert   </w:t>
      </w:r>
      <w:r w:rsidRPr="000953E8">
        <w:rPr>
          <w:rFonts w:ascii="Helvetica" w:hAnsi="Helvetica"/>
          <w:b/>
          <w:color w:val="373737"/>
          <w:sz w:val="36"/>
          <w:szCs w:val="36"/>
        </w:rPr>
        <w:t xml:space="preserve">  </w:t>
      </w:r>
      <w:r w:rsidR="0047373B" w:rsidRPr="000953E8">
        <w:rPr>
          <w:rFonts w:ascii="Helvetica" w:hAnsi="Helvetica"/>
          <w:b/>
          <w:color w:val="373737"/>
          <w:sz w:val="36"/>
          <w:szCs w:val="36"/>
        </w:rPr>
        <w:t xml:space="preserve">Peano </w:t>
      </w:r>
      <w:r w:rsidRPr="000953E8">
        <w:rPr>
          <w:rFonts w:ascii="Helvetica" w:hAnsi="Helvetica"/>
          <w:b/>
          <w:color w:val="373737"/>
          <w:sz w:val="36"/>
          <w:szCs w:val="36"/>
        </w:rPr>
        <w:t xml:space="preserve">    </w:t>
      </w:r>
      <w:r w:rsidR="0047373B" w:rsidRPr="000953E8">
        <w:rPr>
          <w:rFonts w:ascii="Helvetica" w:hAnsi="Helvetica"/>
          <w:b/>
          <w:color w:val="373737"/>
          <w:sz w:val="36"/>
          <w:szCs w:val="36"/>
        </w:rPr>
        <w:t>Poincar</w:t>
      </w:r>
      <w:r w:rsidRPr="000953E8">
        <w:rPr>
          <w:rFonts w:ascii="Helvetica" w:hAnsi="Helvetica"/>
          <w:b/>
          <w:color w:val="373737"/>
          <w:sz w:val="36"/>
          <w:szCs w:val="36"/>
        </w:rPr>
        <w:t>é  IPAZIA</w:t>
      </w:r>
      <w:r w:rsidRPr="000953E8">
        <w:rPr>
          <w:rFonts w:ascii="Helvetica" w:hAnsi="Helvetica"/>
          <w:b/>
          <w:color w:val="373737"/>
          <w:sz w:val="20"/>
          <w:szCs w:val="20"/>
        </w:rPr>
        <w:t xml:space="preserve">         </w:t>
      </w:r>
      <w:r w:rsidR="00E424D6" w:rsidRPr="000953E8">
        <w:rPr>
          <w:rFonts w:ascii="Helvetica" w:hAnsi="Helvetica"/>
          <w:b/>
          <w:color w:val="373737"/>
          <w:sz w:val="20"/>
          <w:szCs w:val="20"/>
        </w:rPr>
        <w:t xml:space="preserve">                                                  </w:t>
      </w:r>
      <w:r w:rsidRPr="000953E8">
        <w:rPr>
          <w:rFonts w:ascii="Helvetica" w:hAnsi="Helvetica"/>
          <w:b/>
          <w:color w:val="373737"/>
          <w:sz w:val="20"/>
          <w:szCs w:val="20"/>
        </w:rPr>
        <w:t xml:space="preserve">                        </w:t>
      </w:r>
      <w:r w:rsidR="00D0402C">
        <w:rPr>
          <w:noProof/>
          <w:color w:val="0000FF"/>
          <w:lang w:eastAsia="it-IT"/>
        </w:rPr>
        <w:drawing>
          <wp:inline distT="0" distB="0" distL="0" distR="0">
            <wp:extent cx="1066800" cy="1295400"/>
            <wp:effectExtent l="19050" t="0" r="0" b="0"/>
            <wp:docPr id="52" name="irc_mi" descr="http://matematica.unibocconi.it/sites/default/files/Riema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ematica.unibocconi.it/sites/default/files/Riemann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23" cy="129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02C" w:rsidRPr="000953E8">
        <w:rPr>
          <w:rFonts w:ascii="Helvetica" w:hAnsi="Helvetica"/>
          <w:b/>
          <w:color w:val="373737"/>
          <w:sz w:val="28"/>
          <w:szCs w:val="28"/>
        </w:rPr>
        <w:t xml:space="preserve"> </w:t>
      </w:r>
      <w:r w:rsidR="00D0402C">
        <w:rPr>
          <w:noProof/>
          <w:color w:val="0000FF"/>
          <w:lang w:eastAsia="it-IT"/>
        </w:rPr>
        <w:drawing>
          <wp:inline distT="0" distB="0" distL="0" distR="0">
            <wp:extent cx="1038225" cy="1295400"/>
            <wp:effectExtent l="19050" t="0" r="9525" b="0"/>
            <wp:docPr id="55" name="irc_mi" descr="http://2.bp.blogspot.com/-g09FHOXjpU0/TwmrfMjwcOI/AAAAAAAAAqQ/o_itNuBwvCU/s1600/alan-tur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g09FHOXjpU0/TwmrfMjwcOI/AAAAAAAAAqQ/o_itNuBwvCU/s1600/alan-turing1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10" cy="129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02C" w:rsidRPr="000953E8">
        <w:rPr>
          <w:rFonts w:ascii="Helvetica" w:hAnsi="Helvetica"/>
          <w:b/>
          <w:color w:val="373737"/>
          <w:sz w:val="28"/>
          <w:szCs w:val="28"/>
        </w:rPr>
        <w:t xml:space="preserve"> </w:t>
      </w:r>
      <w:r w:rsidR="00D0402C">
        <w:rPr>
          <w:noProof/>
          <w:color w:val="0000FF"/>
          <w:lang w:eastAsia="it-IT"/>
        </w:rPr>
        <w:drawing>
          <wp:inline distT="0" distB="0" distL="0" distR="0">
            <wp:extent cx="1066800" cy="1295400"/>
            <wp:effectExtent l="19050" t="0" r="0" b="0"/>
            <wp:docPr id="64" name="irc_mi" descr="http://faculty.evansville.edu/ck6/bstud/hil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culty.evansville.edu/ck6/bstud/hilbert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02C" w:rsidRPr="000953E8">
        <w:rPr>
          <w:rFonts w:ascii="Helvetica" w:hAnsi="Helvetica"/>
          <w:b/>
          <w:color w:val="373737"/>
          <w:sz w:val="28"/>
          <w:szCs w:val="28"/>
        </w:rPr>
        <w:t xml:space="preserve"> </w:t>
      </w:r>
      <w:r w:rsidR="002F1C1C">
        <w:rPr>
          <w:noProof/>
          <w:color w:val="0000FF"/>
          <w:lang w:eastAsia="it-IT"/>
        </w:rPr>
        <w:drawing>
          <wp:inline distT="0" distB="0" distL="0" distR="0">
            <wp:extent cx="940986" cy="1295400"/>
            <wp:effectExtent l="19050" t="0" r="0" b="0"/>
            <wp:docPr id="67" name="irc_mi" descr="http://www.fisicanet.com.ar/biografias/cientificos/p/img/pe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sicanet.com.ar/biografias/cientificos/p/img/peano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86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E8">
        <w:rPr>
          <w:rFonts w:ascii="Helvetica" w:hAnsi="Helvetica"/>
          <w:b/>
          <w:color w:val="373737"/>
          <w:sz w:val="28"/>
          <w:szCs w:val="28"/>
        </w:rPr>
        <w:t xml:space="preserve">                 </w:t>
      </w:r>
      <w:r w:rsidR="00D0402C" w:rsidRPr="000953E8">
        <w:rPr>
          <w:rFonts w:ascii="Helvetica" w:hAnsi="Helvetica"/>
          <w:b/>
          <w:color w:val="373737"/>
          <w:sz w:val="28"/>
          <w:szCs w:val="28"/>
        </w:rPr>
        <w:t xml:space="preserve"> </w:t>
      </w:r>
      <w:r w:rsidR="0047373B">
        <w:rPr>
          <w:noProof/>
          <w:color w:val="0000FF"/>
          <w:lang w:eastAsia="it-IT"/>
        </w:rPr>
        <w:drawing>
          <wp:inline distT="0" distB="0" distL="0" distR="0">
            <wp:extent cx="895350" cy="1295400"/>
            <wp:effectExtent l="19050" t="0" r="0" b="0"/>
            <wp:docPr id="46" name="irc_mi" descr="http://paolomaggi.files.wordpress.com/2010/04/ipazi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olomaggi.files.wordpress.com/2010/04/ipazia25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D6" w:rsidRPr="000953E8" w:rsidRDefault="000953E8" w:rsidP="000953E8">
      <w:pPr>
        <w:ind w:left="284"/>
        <w:rPr>
          <w:b/>
          <w:sz w:val="20"/>
          <w:szCs w:val="20"/>
        </w:rPr>
      </w:pPr>
      <w:r w:rsidRPr="000953E8">
        <w:rPr>
          <w:b/>
          <w:sz w:val="20"/>
          <w:szCs w:val="20"/>
        </w:rPr>
        <w:t xml:space="preserve">                                                                                                      </w:t>
      </w:r>
      <w:hyperlink r:id="rId43" w:history="1">
        <w:r w:rsidR="00E424D6" w:rsidRPr="00E424D6">
          <w:rPr>
            <w:rStyle w:val="Collegamentoipertestuale"/>
            <w:b/>
            <w:sz w:val="20"/>
            <w:szCs w:val="20"/>
          </w:rPr>
          <w:t>http://diamante.uniroma3.it/hipparcos/donnescienziate.htm</w:t>
        </w:r>
      </w:hyperlink>
      <w:r w:rsidRPr="000953E8">
        <w:rPr>
          <w:b/>
          <w:sz w:val="20"/>
          <w:szCs w:val="20"/>
        </w:rPr>
        <w:t xml:space="preserve">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</w:t>
      </w:r>
      <w:hyperlink r:id="rId44" w:history="1">
        <w:r w:rsidRPr="000953E8">
          <w:rPr>
            <w:rStyle w:val="Collegamentoipertestuale"/>
            <w:rFonts w:ascii="Helvetica" w:hAnsi="Helvetica"/>
            <w:b/>
            <w:color w:val="000000" w:themeColor="text1"/>
            <w:sz w:val="20"/>
            <w:szCs w:val="20"/>
          </w:rPr>
          <w:t>e I viventi</w:t>
        </w:r>
      </w:hyperlink>
      <w:r w:rsidR="00E424D6">
        <w:rPr>
          <w:rFonts w:ascii="Helvetica" w:hAnsi="Helvetica"/>
          <w:b/>
          <w:color w:val="373737"/>
          <w:sz w:val="20"/>
          <w:szCs w:val="20"/>
        </w:rPr>
        <w:t xml:space="preserve"> </w:t>
      </w:r>
      <w:hyperlink r:id="rId45" w:history="1">
        <w:r w:rsidR="00E424D6" w:rsidRPr="008C6D4F">
          <w:rPr>
            <w:rStyle w:val="Collegamentoipertestuale"/>
            <w:rFonts w:ascii="Helvetica" w:hAnsi="Helvetica"/>
            <w:b/>
            <w:sz w:val="20"/>
            <w:szCs w:val="20"/>
          </w:rPr>
          <w:t>http://it.wikipedia.org/wiki/Medaglia_Fields</w:t>
        </w:r>
      </w:hyperlink>
    </w:p>
    <w:sectPr w:rsidR="00E424D6" w:rsidRPr="000953E8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T-Extr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E04B8"/>
    <w:rsid w:val="00073737"/>
    <w:rsid w:val="000953E8"/>
    <w:rsid w:val="000E04B8"/>
    <w:rsid w:val="002F1C1C"/>
    <w:rsid w:val="00310139"/>
    <w:rsid w:val="00343C0D"/>
    <w:rsid w:val="0038303E"/>
    <w:rsid w:val="00396824"/>
    <w:rsid w:val="003A2CC2"/>
    <w:rsid w:val="004527C7"/>
    <w:rsid w:val="0047373B"/>
    <w:rsid w:val="005C0B58"/>
    <w:rsid w:val="00707FED"/>
    <w:rsid w:val="00741906"/>
    <w:rsid w:val="0084298E"/>
    <w:rsid w:val="00884C95"/>
    <w:rsid w:val="008F1F9C"/>
    <w:rsid w:val="00907042"/>
    <w:rsid w:val="00937F45"/>
    <w:rsid w:val="009B65C9"/>
    <w:rsid w:val="00D0402C"/>
    <w:rsid w:val="00D5226B"/>
    <w:rsid w:val="00DC6DBC"/>
    <w:rsid w:val="00E424D6"/>
    <w:rsid w:val="00F8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4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4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73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R7taEY3BdZrk8M&amp;tbnid=04RWao_cQEZLdM:&amp;ved=&amp;url=http%3A%2F%2Fit.wikipedia.org%2Fwiki%2FTalete&amp;ei=ESFrUfC3FIfW7Qayj4DoAw&amp;bvm=bv.45175338,d.ZGU&amp;psig=AFQjCNEmI28WTNcm9OhZ4Sg-XzhbI6kISg&amp;ust=1366061713753199" TargetMode="External"/><Relationship Id="rId13" Type="http://schemas.openxmlformats.org/officeDocument/2006/relationships/hyperlink" Target="http://www.google.it/url?sa=i&amp;rct=j&amp;q=&amp;esrc=s&amp;frm=1&amp;source=images&amp;cd=&amp;cad=rja&amp;docid=_NC5dS4lgxXplM&amp;tbnid=NB9zJbHe95IAdM:&amp;ved=&amp;url=http%3A%2F%2Fareeweb.polito.it%2Fdidattica%2Fpolymath%2FhtmlS%2FInterventi%2FArticoli%2FArchimede%2520e%2520i%2520grandi%2520numeri%2FArchimede.htm&amp;ei=ryFrUdnkC-TH7AaG3IHoAw&amp;psig=AFQjCNE1s_lsO2x5ixxAerLjgJvwjp9v9g&amp;ust=1366061871575884" TargetMode="External"/><Relationship Id="rId18" Type="http://schemas.openxmlformats.org/officeDocument/2006/relationships/hyperlink" Target="http://www.google.it/url?sa=i&amp;rct=j&amp;q=&amp;esrc=s&amp;frm=1&amp;source=images&amp;cd=&amp;cad=rja&amp;docid=lsuccHGb5oqcqM&amp;tbnid=i0bQrqluvzVMsM:&amp;ved=&amp;url=http%3A%2F%2Fsedialogando.wordpress.com%2F2013%2F01%2F02%2Faforisma-del-giorno-407%2Fblaise-pascal-10%2F&amp;ei=9yNrUYv3GIjY7AaDq4HoAw&amp;psig=AFQjCNHAREb2eTO74nFIP4wrZ9li-nd-yw&amp;ust=1366062455811607" TargetMode="External"/><Relationship Id="rId26" Type="http://schemas.openxmlformats.org/officeDocument/2006/relationships/image" Target="media/image14.jpeg"/><Relationship Id="rId39" Type="http://schemas.openxmlformats.org/officeDocument/2006/relationships/hyperlink" Target="http://www.google.it/url?sa=i&amp;rct=j&amp;q=&amp;esrc=s&amp;frm=1&amp;source=images&amp;cd=&amp;cad=rja&amp;docid=jk-8hi5dxz7aqM&amp;tbnid=uEbT-oEUhatuAM:&amp;ved=&amp;url=http%3A%2F%2Fwww.fisicanet.com.ar%2Fbiografias%2Fcientificos%2Fp%2Fpeano.php&amp;ei=SylrUbnHLoL27AbmkIDoAw&amp;bvm=bv.45175338,d.ZGU&amp;psig=AFQjCNG17yGBJmHyd_24ovPrw_LtV8IVrQ&amp;ust=136606382010778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34" Type="http://schemas.openxmlformats.org/officeDocument/2006/relationships/image" Target="media/image19.jpeg"/><Relationship Id="rId42" Type="http://schemas.openxmlformats.org/officeDocument/2006/relationships/image" Target="media/image23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hyperlink" Target="http://www.google.it/url?sa=i&amp;rct=j&amp;q=&amp;esrc=s&amp;frm=1&amp;source=images&amp;cd=&amp;cad=rja&amp;docid=9yp_4o9EO3I9_M&amp;tbnid=Wh3MQhK0H0KaqM:&amp;ved=&amp;url=http%3A%2F%2Fwww.filosofico.net%2Fcartesio.htm&amp;ei=WyJrUfnyK8Oy7AbXwYDoAw&amp;psig=AFQjCNFU3OdtlHC3xxsQrmGHJljM_J6k3Q&amp;ust=1366062044243517" TargetMode="External"/><Relationship Id="rId33" Type="http://schemas.openxmlformats.org/officeDocument/2006/relationships/hyperlink" Target="http://www.google.it/url?sa=i&amp;rct=j&amp;q=&amp;esrc=s&amp;frm=1&amp;source=images&amp;cd=&amp;cad=rja&amp;docid=i-e6gvRSv117aM&amp;tbnid=ka14xvSL3GTAhM:&amp;ved=&amp;url=http%3A%2F%2Fmatematica.unibocconi.it%2Fautore%2Fbernhard-riemann&amp;ei=oChrUZLAAtDY7AaR-IHwAw&amp;bvm=bv.45175338,d.ZGU&amp;psig=AFQjCNFaiSnac9ulgw48wNLUQC3gpiecaw&amp;ust=1366063648760555" TargetMode="External"/><Relationship Id="rId38" Type="http://schemas.openxmlformats.org/officeDocument/2006/relationships/image" Target="media/image21.jpe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hyperlink" Target="http://www.google.it/url?sa=i&amp;rct=j&amp;q=&amp;esrc=s&amp;frm=1&amp;source=images&amp;cd=&amp;cad=rja&amp;docid=qP-ypubBDY_wFM&amp;tbnid=XuJGifcx9jgYYM:&amp;ved=&amp;url=http%3A%2F%2Fwww.bun.kyoto-u.ac.jp%2Fphilosophy_and_history_of_science%2Fphs-archives%2Fgallery%2Ffermat.html&amp;ei=VCZrUbT2GtPb7AbgwYH4Dw&amp;bvm=bv.45175338,d.ZGU&amp;psig=AFQjCNGRyAUpbyAxv1qpIbl_ohJmdcwLJg&amp;ust=1366063061018400" TargetMode="External"/><Relationship Id="rId29" Type="http://schemas.openxmlformats.org/officeDocument/2006/relationships/hyperlink" Target="http://www.google.it/url?sa=i&amp;rct=j&amp;q=&amp;esrc=s&amp;frm=1&amp;source=images&amp;cd=&amp;cad=rja&amp;docid=U7MN9nLMj6WiLM&amp;tbnid=XVc4TgK_5liA_M:&amp;ved=&amp;url=http%3A%2F%2Fwww.thefamouspeople.com%2Fprofiles%2Fgottfried-w-leibniz-536.php&amp;ei=wCJrUYm-J6aS7AaCxYDoAw&amp;psig=AFQjCNHi_75yeTvxRt_R_AgGQKyLBTUb5A&amp;ust=1366062145207843" TargetMode="External"/><Relationship Id="rId41" Type="http://schemas.openxmlformats.org/officeDocument/2006/relationships/hyperlink" Target="http://www.google.it/url?sa=i&amp;rct=j&amp;q=&amp;esrc=s&amp;frm=1&amp;source=images&amp;cd=&amp;cad=rja&amp;docid=I5wQKBKx99jX3M&amp;tbnid=RwWzDu3C4Bz41M:&amp;ved=&amp;url=http%3A%2F%2Fpaolomaggi.wordpress.com%2F2010%2F04%2F29%2Fipazia-di-alessandria%2F&amp;ei=4yVrUe7pEpD07AaEh4DgAw&amp;bvm=bv.45175338,d.ZGU&amp;psig=AFQjCNGu_AorYAFCMhsrM4oiCzX2dE7vzw&amp;ust=136606294767531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source=images&amp;cd=&amp;cad=rja&amp;docid=2g-rtH6dSo5EqM&amp;tbnid=rR6CNza_xFrczM:&amp;ved=0CAgQjRwwAA&amp;url=http%3A%2F%2Fpillolescientifiche.blogspot.com%2F2010%2F07%2Fla-magia-dei-numeri-primi.html&amp;ei=zx1rUdzaNtKg7Aa47IGoCQ&amp;psig=AFQjCNH3-bHEDxEzA2t_MipDweAPMkDTgw&amp;ust=1366060879959652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3.jpeg"/><Relationship Id="rId32" Type="http://schemas.openxmlformats.org/officeDocument/2006/relationships/image" Target="media/image18.jpeg"/><Relationship Id="rId37" Type="http://schemas.openxmlformats.org/officeDocument/2006/relationships/hyperlink" Target="http://www.google.it/url?sa=i&amp;rct=j&amp;q=&amp;esrc=s&amp;frm=1&amp;source=images&amp;cd=&amp;cad=rja&amp;docid=dwO5ZZCR7xaw4M&amp;tbnid=W0E6TjZeQ68V_M:&amp;ved=&amp;url=http%3A%2F%2Ffaculty.evansville.edu%2Fck6%2Fbstud%2Fhilbert.html&amp;ei=FilrUcalLI2R7Ab8zYHwAw&amp;bvm=bv.45175338,d.ZGU&amp;psig=AFQjCNEGjzOOFo7MqTivuWSZrqhHbBneRg&amp;ust=1366063767144101" TargetMode="External"/><Relationship Id="rId40" Type="http://schemas.openxmlformats.org/officeDocument/2006/relationships/image" Target="media/image22.jpeg"/><Relationship Id="rId45" Type="http://schemas.openxmlformats.org/officeDocument/2006/relationships/hyperlink" Target="http://it.wikipedia.org/wiki/Medaglia_Field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google.it/url?sa=i&amp;rct=j&amp;q=&amp;esrc=s&amp;frm=1&amp;source=images&amp;cd=&amp;cad=rja&amp;docid=RW16QyJZdk9qOM&amp;tbnid=0-p8LwobQj7m4M:&amp;ved=&amp;url=http%3A%2F%2Fmartinabrocca.wordpress.com%2F2011%2F12%2F17%2Fleonardo-fibonacci%2F&amp;ei=TSNrUZmWM8ON7AbP1IHgAw&amp;bvm=bv.45175338,d.ZGU&amp;psig=AFQjCNH4h0ljTvxBfn_KYW8aRRy3U8KnyQ&amp;ust=1366062286311932" TargetMode="External"/><Relationship Id="rId23" Type="http://schemas.openxmlformats.org/officeDocument/2006/relationships/hyperlink" Target="http://www.google.it/url?sa=i&amp;rct=j&amp;q=&amp;esrc=s&amp;frm=1&amp;source=images&amp;cd=&amp;cad=rja&amp;docid=l4CIFRPoimyHEM&amp;tbnid=ngaH9TjIYSZBHM:&amp;ved=&amp;url=http%3A%2F%2Fit.wikipedia.org%2Fwiki%2FEulero&amp;ei=FSJrUdHcNo3B7Aao74DwAw&amp;psig=AFQjCNHV_cwYCWpH4H4d2pDprnVjYvDHTw&amp;ust=1366061974390635" TargetMode="External"/><Relationship Id="rId28" Type="http://schemas.openxmlformats.org/officeDocument/2006/relationships/image" Target="media/image15.jpeg"/><Relationship Id="rId36" Type="http://schemas.openxmlformats.org/officeDocument/2006/relationships/image" Target="media/image20.jpeg"/><Relationship Id="rId10" Type="http://schemas.openxmlformats.org/officeDocument/2006/relationships/hyperlink" Target="http://www.google.it/url?sa=i&amp;rct=j&amp;q=&amp;esrc=s&amp;frm=1&amp;source=images&amp;cd=&amp;cad=rja&amp;docid=-aj-LOgO4JQOHM&amp;tbnid=dvZKP2IQlMvLEM:&amp;ved=&amp;url=http%3A%2F%2Fwww.vopus.org%2Fit%2Fgnosi%2Fgrandi-personaggi%2Fpitagora-il-mago-dei-numeri.html&amp;ei=PyFrUdXyB-mM7AbH54DoAw&amp;bvm=bv.45175338,d.ZGU&amp;psig=AFQjCNEM8PnnWEGKp3iUOIo_9icxit2qig&amp;ust=1366061759564527" TargetMode="External"/><Relationship Id="rId19" Type="http://schemas.openxmlformats.org/officeDocument/2006/relationships/image" Target="media/image10.jpeg"/><Relationship Id="rId31" Type="http://schemas.openxmlformats.org/officeDocument/2006/relationships/image" Target="media/image17.jpeg"/><Relationship Id="rId44" Type="http://schemas.openxmlformats.org/officeDocument/2006/relationships/hyperlink" Target="e%20I%20vivent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hyperlink" Target="http://www.google.it/url?sa=i&amp;rct=j&amp;q=&amp;esrc=s&amp;frm=1&amp;source=images&amp;cd=&amp;cad=rja&amp;docid=nRJvuSB9FdTGAM&amp;tbnid=aw8ei4PwhnJxBM:&amp;ved=&amp;url=http%3A%2F%2Fgaianews.it%2Fattualita%2Fstudente-tedesco-di-origini-indiane-risolve-problema-di-newton-21472.html&amp;ei=giJrUaLMKsXY7AbQu4DQAg&amp;psig=AFQjCNGR4z36yd7kcNcvFkC0-rdumn1jfg&amp;ust=1366062083028080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://www.google.it/url?sa=i&amp;rct=j&amp;q=&amp;esrc=s&amp;frm=1&amp;source=images&amp;cd=&amp;cad=rja&amp;docid=6XmQpML7QJv6vM&amp;tbnid=v3P1w5AU_v8lWM:&amp;ved=&amp;url=http%3A%2F%2Fscienzaemusica.blogspot.com%2F2012%2F01%2Falan-turing-un-genio-fra-scienza-codici.html&amp;ei=6yhrUaukJ5Sg7AaboYCQAg&amp;bvm=bv.45175338,d.ZGU&amp;psig=AFQjCNGe4xbyKIvrJoD2amd1yu8vP8xjwQ&amp;ust=1366063724036935" TargetMode="External"/><Relationship Id="rId43" Type="http://schemas.openxmlformats.org/officeDocument/2006/relationships/hyperlink" Target="http://diamante.uniroma3.it/hipparcos/donnescienziat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2013-04-14T21:32:00Z</cp:lastPrinted>
  <dcterms:created xsi:type="dcterms:W3CDTF">2013-04-14T21:51:00Z</dcterms:created>
  <dcterms:modified xsi:type="dcterms:W3CDTF">2013-04-14T22:24:00Z</dcterms:modified>
</cp:coreProperties>
</file>