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2F" w:rsidRPr="00B6792F" w:rsidRDefault="00B6792F" w:rsidP="00B679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="</w:t>
      </w:r>
      <w:r w:rsidRPr="00B6792F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 xml:space="preserve"> 1.</w:t>
      </w: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"=</w:t>
      </w:r>
    </w:p>
    <w:p w:rsidR="00B6792F" w:rsidRPr="00B6792F" w:rsidRDefault="00B6792F" w:rsidP="00B679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OGGI 24 APRILE, SAPRESTE DIRE</w:t>
      </w: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shd w:val="clear" w:color="auto" w:fill="000000"/>
          <w:lang w:eastAsia="it-IT"/>
        </w:rPr>
        <w:t xml:space="preserve"> </w:t>
      </w:r>
      <w:r w:rsidRPr="00B6792F">
        <w:rPr>
          <w:rFonts w:ascii="Arial Narrow" w:eastAsia="Times New Roman" w:hAnsi="Arial Narrow" w:cs="Times New Roman"/>
          <w:b/>
          <w:bCs/>
          <w:color w:val="FFFFFF"/>
          <w:sz w:val="24"/>
          <w:szCs w:val="24"/>
          <w:shd w:val="clear" w:color="auto" w:fill="000000"/>
          <w:lang w:eastAsia="it-IT"/>
        </w:rPr>
        <w:t>QUANTI ANNI</w:t>
      </w: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,</w:t>
      </w:r>
    </w:p>
    <w:p w:rsidR="00B6792F" w:rsidRPr="00B6792F" w:rsidRDefault="00B6792F" w:rsidP="00B679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OPPURE, FACENDO L' EQUIVALENZA : </w:t>
      </w:r>
      <w:r w:rsidRPr="00B6792F">
        <w:rPr>
          <w:rFonts w:ascii="Arial Narrow" w:eastAsia="Times New Roman" w:hAnsi="Arial Narrow" w:cs="Times New Roman"/>
          <w:b/>
          <w:bCs/>
          <w:color w:val="FFFFFF"/>
          <w:sz w:val="24"/>
          <w:szCs w:val="24"/>
          <w:shd w:val="clear" w:color="auto" w:fill="000000"/>
          <w:lang w:eastAsia="it-IT"/>
        </w:rPr>
        <w:t>QUANTI MESI</w:t>
      </w: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, </w:t>
      </w:r>
    </w:p>
    <w:p w:rsidR="00B6792F" w:rsidRPr="00B6792F" w:rsidRDefault="00B6792F" w:rsidP="00B679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OPPURE FACENDO UN' ALTRA EQUIVALENZA : </w:t>
      </w:r>
      <w:r w:rsidRPr="00B6792F">
        <w:rPr>
          <w:rFonts w:ascii="Arial Narrow" w:eastAsia="Times New Roman" w:hAnsi="Arial Narrow" w:cs="Times New Roman"/>
          <w:b/>
          <w:bCs/>
          <w:color w:val="FFFFFF"/>
          <w:sz w:val="24"/>
          <w:szCs w:val="24"/>
          <w:shd w:val="clear" w:color="auto" w:fill="000000"/>
          <w:lang w:eastAsia="it-IT"/>
        </w:rPr>
        <w:t>QUANTI GIORNI</w:t>
      </w: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</w:t>
      </w:r>
    </w:p>
    <w:p w:rsidR="00B6792F" w:rsidRDefault="00B6792F" w:rsidP="00B6792F">
      <w:pPr>
        <w:jc w:val="center"/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</w:pP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SONO PASSATI DALLA FONDAZIONE </w:t>
      </w:r>
      <w:proofErr w:type="spellStart"/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DI</w:t>
      </w:r>
      <w:proofErr w:type="spellEnd"/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ROMA AVVENUTA COME DICE LA LEGGENDA NEL  </w:t>
      </w:r>
      <w:r w:rsidRPr="00B6792F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 753 A. C.</w:t>
      </w:r>
      <w:r w:rsidRPr="00B6792F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    ( A. C. vuol dire  avanti Cristo )</w:t>
      </w:r>
    </w:p>
    <w:p w:rsidR="00B6792F" w:rsidRDefault="00B6792F" w:rsidP="00CC1808">
      <w:pPr>
        <w:jc w:val="center"/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</w:pPr>
    </w:p>
    <w:p w:rsidR="00B6792F" w:rsidRDefault="00E1566B" w:rsidP="00CC1808">
      <w:pPr>
        <w:jc w:val="center"/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</w:pPr>
      <w:r>
        <w:rPr>
          <w:rFonts w:ascii="Arial Narrow" w:hAnsi="Arial Narrow"/>
          <w:b/>
          <w:bCs/>
          <w:noProof/>
          <w:color w:val="CC3300"/>
          <w:sz w:val="40"/>
          <w:szCs w:val="40"/>
          <w:lang w:eastAsia="it-IT"/>
        </w:rPr>
        <w:pict>
          <v:rect id="_x0000_s1026" style="position:absolute;left:0;text-align:left;margin-left:-21.35pt;margin-top:8.05pt;width:528.75pt;height:74.25pt;z-index:251658240" filled="f"/>
        </w:pict>
      </w:r>
    </w:p>
    <w:p w:rsidR="00CC1808" w:rsidRDefault="00CC1808" w:rsidP="00CC1808">
      <w:pPr>
        <w:jc w:val="center"/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</w:pPr>
      <w:r w:rsidRPr="00CC1808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  <w:t>C</w:t>
      </w:r>
      <w:r w:rsidR="003132B3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  <w:t>.</w:t>
      </w:r>
    </w:p>
    <w:p w:rsidR="00B6792F" w:rsidRDefault="00B6792F" w:rsidP="00CC1808">
      <w:pPr>
        <w:jc w:val="center"/>
        <w:rPr>
          <w:rFonts w:ascii="Arial Narrow" w:hAnsi="Arial Narrow"/>
          <w:b/>
          <w:bCs/>
          <w:color w:val="CC3300"/>
        </w:rPr>
      </w:pPr>
    </w:p>
    <w:p w:rsidR="00396824" w:rsidRDefault="00CC1808" w:rsidP="00CC1808">
      <w:pPr>
        <w:rPr>
          <w:rFonts w:ascii="Arial Narrow" w:hAnsi="Arial Narrow"/>
          <w:b/>
          <w:bCs/>
          <w:sz w:val="15"/>
          <w:szCs w:val="15"/>
        </w:rPr>
      </w:pPr>
      <w:r>
        <w:rPr>
          <w:rFonts w:ascii="Arial Narrow" w:hAnsi="Arial Narrow"/>
          <w:b/>
          <w:bCs/>
        </w:rPr>
        <w:t>anni : (2013 + 753)                  mesi (2013 + 753) x 12                  giorni 365 x (2013 + 753 ) + 111 +</w:t>
      </w:r>
      <w:r>
        <w:rPr>
          <w:rFonts w:ascii="Arial Narrow" w:hAnsi="Arial Narrow"/>
          <w:b/>
          <w:bCs/>
          <w:sz w:val="15"/>
          <w:szCs w:val="15"/>
        </w:rPr>
        <w:t xml:space="preserve"> un giorno ogni quattro anni</w:t>
      </w:r>
    </w:p>
    <w:p w:rsidR="00CC1808" w:rsidRDefault="00CC1808" w:rsidP="00CC1808">
      <w:pPr>
        <w:rPr>
          <w:rFonts w:ascii="Arial Narrow" w:hAnsi="Arial Narrow"/>
          <w:b/>
          <w:bCs/>
          <w:sz w:val="15"/>
          <w:szCs w:val="15"/>
        </w:rPr>
      </w:pPr>
    </w:p>
    <w:p w:rsidR="00B6792F" w:rsidRDefault="00B6792F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CC1808" w:rsidRDefault="00CC1808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CC1808">
        <w:rPr>
          <w:rFonts w:ascii="Arial Narrow" w:hAnsi="Arial Narrow"/>
          <w:b/>
          <w:bCs/>
          <w:sz w:val="40"/>
          <w:szCs w:val="40"/>
        </w:rPr>
        <w:t>approfondimenti per i più curiosi</w:t>
      </w:r>
    </w:p>
    <w:p w:rsidR="00CC1808" w:rsidRDefault="00CC1808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CC1808" w:rsidRDefault="00E1566B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  <w:hyperlink r:id="rId4" w:history="1">
        <w:r w:rsidR="00B6792F" w:rsidRPr="00785EAA">
          <w:rPr>
            <w:rStyle w:val="Collegamentoipertestuale"/>
            <w:rFonts w:ascii="Arial Narrow" w:hAnsi="Arial Narrow"/>
            <w:b/>
            <w:bCs/>
            <w:sz w:val="40"/>
            <w:szCs w:val="40"/>
          </w:rPr>
          <w:t>http://it.wikipedia.org/wiki/Fondazione_di_Roma</w:t>
        </w:r>
      </w:hyperlink>
      <w:r w:rsidR="00B6792F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B6792F" w:rsidRDefault="00B6792F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B6792F" w:rsidRDefault="00E1566B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  <w:hyperlink r:id="rId5" w:history="1">
        <w:r w:rsidR="00B6792F" w:rsidRPr="00785EAA">
          <w:rPr>
            <w:rStyle w:val="Collegamentoipertestuale"/>
            <w:rFonts w:ascii="Arial Narrow" w:hAnsi="Arial Narrow"/>
            <w:b/>
            <w:bCs/>
            <w:sz w:val="40"/>
            <w:szCs w:val="40"/>
          </w:rPr>
          <w:t>https://it.wikipedia.org/wiki/Cronologia</w:t>
        </w:r>
      </w:hyperlink>
      <w:r w:rsidR="00B6792F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B6792F" w:rsidRDefault="00B6792F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:rsidR="00B6792F" w:rsidRPr="00CC1808" w:rsidRDefault="00B6792F" w:rsidP="00CC1808">
      <w:pPr>
        <w:jc w:val="center"/>
        <w:rPr>
          <w:rFonts w:ascii="Arial Narrow" w:hAnsi="Arial Narrow"/>
          <w:b/>
          <w:bCs/>
          <w:sz w:val="40"/>
          <w:szCs w:val="40"/>
        </w:rPr>
      </w:pPr>
    </w:p>
    <w:sectPr w:rsidR="00B6792F" w:rsidRPr="00CC1808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E7CDC"/>
    <w:rsid w:val="00310139"/>
    <w:rsid w:val="003132B3"/>
    <w:rsid w:val="00396824"/>
    <w:rsid w:val="004527C7"/>
    <w:rsid w:val="007E7CDC"/>
    <w:rsid w:val="00B248F6"/>
    <w:rsid w:val="00B6792F"/>
    <w:rsid w:val="00C6651D"/>
    <w:rsid w:val="00CC1808"/>
    <w:rsid w:val="00E1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7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Cronologia" TargetMode="External"/><Relationship Id="rId4" Type="http://schemas.openxmlformats.org/officeDocument/2006/relationships/hyperlink" Target="http://it.wikipedia.org/wiki/Fondazione_di_Ro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2013-04-24T09:17:00Z</dcterms:created>
  <dcterms:modified xsi:type="dcterms:W3CDTF">2013-04-24T10:24:00Z</dcterms:modified>
</cp:coreProperties>
</file>