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2F" w:rsidRDefault="00B6792F" w:rsidP="00B6792F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</w:pPr>
      <w:r w:rsidRPr="00B6792F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="</w:t>
      </w:r>
      <w:r w:rsidRPr="00B6792F">
        <w:rPr>
          <w:rFonts w:ascii="Arial Narrow" w:eastAsia="Times New Roman" w:hAnsi="Arial Narrow" w:cs="Times New Roman"/>
          <w:b/>
          <w:bCs/>
          <w:color w:val="00FFFF"/>
          <w:sz w:val="24"/>
          <w:szCs w:val="24"/>
          <w:shd w:val="clear" w:color="auto" w:fill="0000FF"/>
          <w:lang w:eastAsia="it-IT"/>
        </w:rPr>
        <w:t xml:space="preserve"> </w:t>
      </w:r>
      <w:r w:rsidR="00FB301A">
        <w:rPr>
          <w:rFonts w:ascii="Arial Narrow" w:eastAsia="Times New Roman" w:hAnsi="Arial Narrow" w:cs="Times New Roman"/>
          <w:b/>
          <w:bCs/>
          <w:color w:val="00FFFF"/>
          <w:sz w:val="24"/>
          <w:szCs w:val="24"/>
          <w:shd w:val="clear" w:color="auto" w:fill="0000FF"/>
          <w:lang w:eastAsia="it-IT"/>
        </w:rPr>
        <w:t>3</w:t>
      </w:r>
      <w:r w:rsidR="00646785">
        <w:rPr>
          <w:rFonts w:ascii="Arial Narrow" w:eastAsia="Times New Roman" w:hAnsi="Arial Narrow" w:cs="Times New Roman"/>
          <w:b/>
          <w:bCs/>
          <w:color w:val="00FFFF"/>
          <w:sz w:val="24"/>
          <w:szCs w:val="24"/>
          <w:shd w:val="clear" w:color="auto" w:fill="0000FF"/>
          <w:lang w:eastAsia="it-IT"/>
        </w:rPr>
        <w:t>.</w:t>
      </w:r>
      <w:r w:rsidRPr="00B6792F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"=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A</w:t>
      </w: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.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>(Hg)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 1560 g : 100 dm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15,60  peso specifico del mercurio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B.</w:t>
      </w: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lang w:eastAsia="it-IT"/>
        </w:rPr>
        <w:t xml:space="preserve"> 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>(Au)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 1925 g : 100 cm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19,25  peso specifico dell' oro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C.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>(Pb)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 1634 Kg : 100 cm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16,34  peso specifico del piombo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D.</w:t>
      </w: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lang w:eastAsia="it-IT"/>
        </w:rPr>
        <w:t xml:space="preserve"> 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 xml:space="preserve">(Ar) 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= 1749 Kg : 100 dm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17,49  peso specifico del mercurio</w:t>
      </w:r>
    </w:p>
    <w:p w:rsidR="008F116A" w:rsidRDefault="008F116A" w:rsidP="00FB301A">
      <w:pPr>
        <w:jc w:val="center"/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</w:pPr>
      <w:r>
        <w:rPr>
          <w:rFonts w:ascii="Arial Narrow" w:eastAsia="Times New Roman" w:hAnsi="Arial Narrow" w:cs="Times New Roman"/>
          <w:b/>
          <w:bCs/>
          <w:noProof/>
          <w:color w:val="CC3300"/>
          <w:sz w:val="24"/>
          <w:szCs w:val="24"/>
          <w:lang w:eastAsia="it-IT"/>
        </w:rPr>
        <w:pict>
          <v:rect id="_x0000_s1027" style="position:absolute;left:0;text-align:left;margin-left:-1.1pt;margin-top:4.8pt;width:513pt;height:38.25pt;z-index:251658240" filled="f"/>
        </w:pict>
      </w:r>
    </w:p>
    <w:p w:rsidR="00CC1808" w:rsidRPr="00FB301A" w:rsidRDefault="00FB301A" w:rsidP="00FB301A">
      <w:pPr>
        <w:jc w:val="center"/>
        <w:rPr>
          <w:rFonts w:ascii="Arial Narrow" w:hAnsi="Arial Narrow"/>
          <w:b/>
          <w:bCs/>
          <w:color w:val="000000" w:themeColor="text1"/>
          <w:sz w:val="40"/>
          <w:szCs w:val="40"/>
          <w:shd w:val="clear" w:color="auto" w:fill="CCCC00"/>
        </w:rPr>
      </w:pPr>
      <w:r w:rsidRPr="00FB301A"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  <w:t>B.</w:t>
      </w:r>
    </w:p>
    <w:p w:rsidR="00FB301A" w:rsidRDefault="00FB301A" w:rsidP="00FB301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646785" w:rsidRPr="00663831" w:rsidRDefault="00646785" w:rsidP="006467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638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Qualche considerazione sulla risposta: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07"/>
        <w:gridCol w:w="1771"/>
        <w:gridCol w:w="772"/>
        <w:gridCol w:w="2900"/>
        <w:gridCol w:w="1890"/>
      </w:tblGrid>
      <w:tr w:rsidR="00FB301A" w:rsidRPr="00FB301A" w:rsidTr="00FB301A">
        <w:trPr>
          <w:trHeight w:val="511"/>
          <w:tblCellSpacing w:w="7" w:type="dxa"/>
          <w:jc w:val="center"/>
        </w:trPr>
        <w:tc>
          <w:tcPr>
            <w:tcW w:w="498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FB30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nella tabella dei pesi specifici dei metalli e delle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leghe si legge:</w:t>
            </w:r>
          </w:p>
        </w:tc>
      </w:tr>
      <w:tr w:rsidR="00FB301A" w:rsidRPr="00FB301A" w:rsidTr="00FB301A">
        <w:trPr>
          <w:trHeight w:val="375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FB301A">
              <w:rPr>
                <w:rFonts w:ascii="Verdana" w:eastAsia="Times New Roman" w:hAnsi="Verdana" w:cs="Times New Roman"/>
                <w:lang w:eastAsia="it-IT"/>
              </w:rPr>
              <w:t>(kg/dm3)</w:t>
            </w: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FB301A">
              <w:rPr>
                <w:rFonts w:ascii="Verdana" w:eastAsia="Times New Roman" w:hAnsi="Verdana" w:cs="Times New Roman"/>
                <w:lang w:eastAsia="it-IT"/>
              </w:rPr>
              <w:t>(kg/dm3)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comune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7.8 - 7.9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mercurio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13.6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inox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7.48 - 8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antifrizione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9.3 - 10.6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laminato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bianco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laminato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2.70 - 2.75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delta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8.6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fuso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2.56 - 2.64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molibdeno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10.2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alpacca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monel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8.36 - 8.84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argentana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nichel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10.49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oro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19.25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berillio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1.84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in getti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8.4 - 8.7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(8-14% stagno)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7.4 - 8.9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laminato e trafilato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8.43 - 8.73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fosforoso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8.78 - 8.92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piombo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11.34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di alluminio (3-10% Al)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7.7 - 8.7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platino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21.4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al piombo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8.8 - 9.5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8.93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 al berillio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8.1 - 8.25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ghisa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6.8 - 7.8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stagno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7.28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Mg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1.76 - 1.87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tungsteno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19.1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Al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zinco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</w:tbl>
    <w:p w:rsidR="00FB301A" w:rsidRDefault="00FB301A" w:rsidP="00FB30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B301A" w:rsidRPr="00FB301A" w:rsidRDefault="00FB301A" w:rsidP="00FB301A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 si guarda la tabella si notano i numeri di peso specifico corretti, ma non va dimenticato il rapporto fra le unità di misura</w:t>
      </w:r>
      <w:r w:rsidRPr="00FB30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proofErr w:type="spellStart"/>
      <w:r w:rsidR="003241E1" w:rsidRPr="003241E1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red"/>
          <w:lang w:eastAsia="it-IT"/>
        </w:rPr>
        <w:t>K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lang w:eastAsia="it-IT"/>
        </w:rPr>
        <w:t>Kg</w:t>
      </w:r>
      <w:proofErr w:type="spellEnd"/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lang w:eastAsia="it-IT"/>
        </w:rPr>
        <w:t>/dm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vertAlign w:val="superscript"/>
          <w:lang w:eastAsia="it-IT"/>
        </w:rPr>
        <w:t>3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lang w:eastAsia="it-IT"/>
        </w:rPr>
        <w:t xml:space="preserve"> 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</w:t>
      </w:r>
      <w:r w:rsid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yellow"/>
          <w:lang w:eastAsia="it-IT"/>
        </w:rPr>
        <w:t xml:space="preserve">    </w:t>
      </w:r>
      <w:r w:rsidRPr="00FB3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it-IT"/>
        </w:rPr>
        <w:t>g/cm</w:t>
      </w:r>
      <w:r w:rsidRPr="00FB3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vertAlign w:val="superscript"/>
          <w:lang w:eastAsia="it-IT"/>
        </w:rPr>
        <w:t>3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yellow"/>
          <w:lang w:eastAsia="it-IT"/>
        </w:rPr>
        <w:t xml:space="preserve"> 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   </w:t>
      </w:r>
      <w:r w:rsidRP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it-IT"/>
        </w:rPr>
        <w:t xml:space="preserve">  Mg/m</w:t>
      </w:r>
      <w:r w:rsidRP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vertAlign w:val="superscript"/>
          <w:lang w:eastAsia="it-IT"/>
        </w:rPr>
        <w:t>3</w:t>
      </w:r>
      <w:r w:rsidR="003241E1" w:rsidRPr="003241E1">
        <w:rPr>
          <w:rFonts w:ascii="Times New Roman" w:eastAsia="Times New Roman" w:hAnsi="Times New Roman" w:cs="Times New Roman"/>
          <w:b/>
          <w:color w:val="7030A0"/>
          <w:sz w:val="24"/>
          <w:szCs w:val="24"/>
          <w:highlight w:val="darkMagenta"/>
          <w:lang w:eastAsia="it-IT"/>
        </w:rPr>
        <w:t>M</w:t>
      </w:r>
      <w:r w:rsidR="003241E1" w:rsidRPr="003241E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it-IT"/>
        </w:rPr>
        <w:t xml:space="preserve">  </w:t>
      </w:r>
      <w:r w:rsid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vertAlign w:val="superscript"/>
          <w:lang w:eastAsia="it-IT"/>
        </w:rPr>
        <w:t xml:space="preserve">  </w:t>
      </w:r>
    </w:p>
    <w:sectPr w:rsidR="00FB301A" w:rsidRPr="00FB301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E7CDC"/>
    <w:rsid w:val="002C3E2E"/>
    <w:rsid w:val="00310139"/>
    <w:rsid w:val="003241E1"/>
    <w:rsid w:val="00396824"/>
    <w:rsid w:val="004527C7"/>
    <w:rsid w:val="00646785"/>
    <w:rsid w:val="00663831"/>
    <w:rsid w:val="007A35F7"/>
    <w:rsid w:val="007E7CDC"/>
    <w:rsid w:val="0088658E"/>
    <w:rsid w:val="008F116A"/>
    <w:rsid w:val="00B248F6"/>
    <w:rsid w:val="00B6792F"/>
    <w:rsid w:val="00C6651D"/>
    <w:rsid w:val="00CC1808"/>
    <w:rsid w:val="00FB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7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792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2013-04-24T11:53:00Z</dcterms:created>
  <dcterms:modified xsi:type="dcterms:W3CDTF">2013-04-24T11:53:00Z</dcterms:modified>
</cp:coreProperties>
</file>