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7B6CDF" w:rsidP="00227216">
      <w:pPr>
        <w:jc w:val="center"/>
      </w:pPr>
      <w:r>
        <w:rPr>
          <w:b/>
          <w:noProof/>
          <w:sz w:val="28"/>
          <w:szCs w:val="28"/>
          <w:lang w:eastAsia="it-IT"/>
        </w:rPr>
        <w:pict>
          <v:rect id="_x0000_s1027" style="position:absolute;left:0;text-align:left;margin-left:-20.6pt;margin-top:-7.1pt;width:537.75pt;height:772.5pt;z-index:251659264" filled="f"/>
        </w:pict>
      </w:r>
      <w:r w:rsidR="00227216" w:rsidRPr="00227216">
        <w:rPr>
          <w:b/>
          <w:sz w:val="28"/>
          <w:szCs w:val="28"/>
        </w:rPr>
        <w:t xml:space="preserve">Contenuti </w:t>
      </w:r>
      <w:r w:rsidR="00227216">
        <w:t>della materia matematico/scientifica per l’ anno scolastico 2013-2014 in 1 G</w:t>
      </w:r>
    </w:p>
    <w:p w:rsidR="00227216" w:rsidRDefault="00227216" w:rsidP="00227216">
      <w:pPr>
        <w:jc w:val="center"/>
        <w:rPr>
          <w:b/>
        </w:rPr>
      </w:pPr>
      <w:r w:rsidRPr="00227216">
        <w:rPr>
          <w:b/>
        </w:rPr>
        <w:t>La matematica e</w:t>
      </w:r>
      <w:r>
        <w:rPr>
          <w:b/>
        </w:rPr>
        <w:t xml:space="preserve"> le scienze servono a misurare, decifrare e </w:t>
      </w:r>
      <w:r w:rsidRPr="00227216">
        <w:rPr>
          <w:b/>
        </w:rPr>
        <w:t>progettare meglio la nostra realtà</w:t>
      </w:r>
      <w:r>
        <w:rPr>
          <w:b/>
        </w:rPr>
        <w:t xml:space="preserve"> . . .</w:t>
      </w:r>
    </w:p>
    <w:p w:rsidR="00227216" w:rsidRDefault="00227216" w:rsidP="00227216">
      <w:pPr>
        <w:jc w:val="center"/>
        <w:rPr>
          <w:b/>
        </w:rPr>
      </w:pPr>
      <w:r>
        <w:rPr>
          <w:b/>
        </w:rPr>
        <w:t>I.C. di Villa d’ Almè</w:t>
      </w:r>
    </w:p>
    <w:p w:rsidR="00227216" w:rsidRDefault="00227216" w:rsidP="00227216">
      <w:pPr>
        <w:jc w:val="center"/>
        <w:rPr>
          <w:b/>
        </w:rPr>
      </w:pPr>
      <w:r>
        <w:rPr>
          <w:b/>
        </w:rPr>
        <w:t>Se ti propongo un testo di calcolo tu come lo risolvi?</w:t>
      </w:r>
    </w:p>
    <w:p w:rsidR="007B6CDF" w:rsidRDefault="00227216" w:rsidP="007B6CDF">
      <w:pPr>
        <w:jc w:val="center"/>
        <w:rPr>
          <w:b/>
          <w:sz w:val="36"/>
          <w:szCs w:val="36"/>
        </w:rPr>
      </w:pPr>
      <w:r w:rsidRPr="00227216">
        <w:rPr>
          <w:b/>
          <w:sz w:val="36"/>
          <w:szCs w:val="36"/>
        </w:rPr>
        <w:t>“</w:t>
      </w:r>
      <w:r>
        <w:rPr>
          <w:b/>
        </w:rPr>
        <w:t xml:space="preserve"> Hai   </w:t>
      </w:r>
      <w:r w:rsidRPr="00227216">
        <w:rPr>
          <w:b/>
          <w:sz w:val="36"/>
          <w:szCs w:val="36"/>
        </w:rPr>
        <w:t>1.000</w:t>
      </w:r>
      <w:r>
        <w:rPr>
          <w:b/>
        </w:rPr>
        <w:t xml:space="preserve">, aggiungi </w:t>
      </w:r>
      <w:r w:rsidRPr="00227216">
        <w:rPr>
          <w:b/>
          <w:sz w:val="36"/>
          <w:szCs w:val="36"/>
        </w:rPr>
        <w:t>40</w:t>
      </w:r>
      <w:r>
        <w:rPr>
          <w:b/>
        </w:rPr>
        <w:t xml:space="preserve">. Aggiungi ancora </w:t>
      </w:r>
      <w:r w:rsidRPr="00227216">
        <w:rPr>
          <w:b/>
          <w:sz w:val="36"/>
          <w:szCs w:val="36"/>
        </w:rPr>
        <w:t>1.000</w:t>
      </w:r>
      <w:r>
        <w:rPr>
          <w:b/>
        </w:rPr>
        <w:t xml:space="preserve">. Aggiungi </w:t>
      </w:r>
      <w:r w:rsidRPr="00227216">
        <w:rPr>
          <w:b/>
          <w:sz w:val="36"/>
          <w:szCs w:val="36"/>
        </w:rPr>
        <w:t>30</w:t>
      </w:r>
      <w:r>
        <w:rPr>
          <w:b/>
        </w:rPr>
        <w:t xml:space="preserve"> e di nuovo </w:t>
      </w:r>
      <w:r w:rsidRPr="00227216">
        <w:rPr>
          <w:b/>
          <w:sz w:val="36"/>
          <w:szCs w:val="36"/>
        </w:rPr>
        <w:t>1.000</w:t>
      </w:r>
      <w:r>
        <w:rPr>
          <w:b/>
        </w:rPr>
        <w:t xml:space="preserve">. Aggiungi </w:t>
      </w:r>
      <w:r w:rsidRPr="00227216">
        <w:rPr>
          <w:b/>
          <w:sz w:val="36"/>
          <w:szCs w:val="36"/>
        </w:rPr>
        <w:t>20</w:t>
      </w:r>
      <w:r>
        <w:rPr>
          <w:b/>
        </w:rPr>
        <w:t xml:space="preserve">. Aggiungi ancora </w:t>
      </w:r>
      <w:r w:rsidRPr="00227216">
        <w:rPr>
          <w:b/>
          <w:sz w:val="36"/>
          <w:szCs w:val="36"/>
        </w:rPr>
        <w:t>1.000</w:t>
      </w:r>
      <w:r>
        <w:rPr>
          <w:b/>
        </w:rPr>
        <w:t xml:space="preserve"> e poi </w:t>
      </w:r>
      <w:r w:rsidRPr="00227216">
        <w:rPr>
          <w:b/>
          <w:sz w:val="36"/>
          <w:szCs w:val="36"/>
        </w:rPr>
        <w:t>10</w:t>
      </w:r>
      <w:r>
        <w:rPr>
          <w:b/>
        </w:rPr>
        <w:t xml:space="preserve">. </w:t>
      </w:r>
      <w:r>
        <w:rPr>
          <w:b/>
          <w:sz w:val="36"/>
          <w:szCs w:val="36"/>
        </w:rPr>
        <w:t>Q</w:t>
      </w:r>
      <w:r w:rsidRPr="00227216">
        <w:rPr>
          <w:b/>
          <w:sz w:val="36"/>
          <w:szCs w:val="36"/>
        </w:rPr>
        <w:t>ual e’ il totale ?</w:t>
      </w:r>
      <w:r>
        <w:rPr>
          <w:b/>
          <w:sz w:val="36"/>
          <w:szCs w:val="36"/>
        </w:rPr>
        <w:t xml:space="preserve"> “</w:t>
      </w:r>
    </w:p>
    <w:p w:rsidR="00227216" w:rsidRDefault="007B6CDF" w:rsidP="007B6CDF">
      <w:pPr>
        <w:rPr>
          <w:b/>
        </w:rPr>
      </w:pPr>
      <w:r>
        <w:rPr>
          <w:b/>
          <w:noProof/>
          <w:sz w:val="36"/>
          <w:szCs w:val="36"/>
          <w:lang w:eastAsia="it-IT"/>
        </w:rPr>
        <w:pict>
          <v:rect id="_x0000_s1026" style="position:absolute;margin-left:271.15pt;margin-top:2.6pt;width:134.25pt;height:30.75pt;z-index:251658240" strokeweight="3pt">
            <v:stroke linestyle="thinThin"/>
          </v:rect>
        </w:pict>
      </w:r>
      <w:r>
        <w:rPr>
          <w:b/>
          <w:sz w:val="36"/>
          <w:szCs w:val="36"/>
        </w:rPr>
        <w:t xml:space="preserve">Scrivi qui di seguito la tua risposta: </w:t>
      </w:r>
      <w:r w:rsidR="00227216">
        <w:rPr>
          <w:b/>
        </w:rPr>
        <w:t xml:space="preserve"> </w:t>
      </w:r>
      <w:r>
        <w:rPr>
          <w:b/>
        </w:rPr>
        <w:br/>
      </w:r>
    </w:p>
    <w:p w:rsidR="007B6CDF" w:rsidRDefault="007B6CDF" w:rsidP="007B6CDF">
      <w:pPr>
        <w:jc w:val="center"/>
        <w:rPr>
          <w:b/>
        </w:rPr>
      </w:pPr>
      <w:r>
        <w:rPr>
          <w:b/>
        </w:rPr>
        <w:t>Gli argomenti di questo anno:</w:t>
      </w:r>
    </w:p>
    <w:p w:rsidR="007B6CDF" w:rsidRDefault="007B6CDF" w:rsidP="007B6CDF">
      <w:pPr>
        <w:pStyle w:val="Paragrafoelenco"/>
        <w:numPr>
          <w:ilvl w:val="0"/>
          <w:numId w:val="1"/>
        </w:numPr>
        <w:ind w:left="-284" w:firstLine="0"/>
        <w:rPr>
          <w:b/>
        </w:rPr>
      </w:pPr>
      <w:r>
        <w:rPr>
          <w:b/>
          <w:sz w:val="36"/>
          <w:szCs w:val="36"/>
        </w:rPr>
        <w:t xml:space="preserve">IL  NUMERO  INTERO E IL NUMERO DECIMALE  - </w:t>
      </w:r>
      <w:r w:rsidRPr="007B6CDF">
        <w:rPr>
          <w:b/>
        </w:rPr>
        <w:t>come si scrivono</w:t>
      </w:r>
      <w:r>
        <w:rPr>
          <w:b/>
        </w:rPr>
        <w:t xml:space="preserve">  -  </w:t>
      </w:r>
      <w:r w:rsidRPr="007B6CDF">
        <w:rPr>
          <w:b/>
        </w:rPr>
        <w:t xml:space="preserve"> in che posizione si mettono le cifre</w:t>
      </w:r>
      <w:r>
        <w:rPr>
          <w:b/>
        </w:rPr>
        <w:t xml:space="preserve"> – quali e quanti INSIEMI di numeri possiamo considerare e che relazioni hanno fra di loro . . . . . . . . .</w:t>
      </w:r>
      <w:r w:rsidR="008B1AE5">
        <w:rPr>
          <w:b/>
        </w:rPr>
        <w:t>sistema metrico decimale e altri metodi di scrittura numerica in basi diverse dal 10 . . .</w:t>
      </w:r>
    </w:p>
    <w:p w:rsidR="007B6CDF" w:rsidRDefault="007B6CDF" w:rsidP="007B6CDF">
      <w:pPr>
        <w:pStyle w:val="Paragrafoelenco"/>
        <w:numPr>
          <w:ilvl w:val="0"/>
          <w:numId w:val="1"/>
        </w:numPr>
        <w:ind w:left="-284" w:firstLine="0"/>
        <w:rPr>
          <w:b/>
        </w:rPr>
      </w:pPr>
      <w:r>
        <w:rPr>
          <w:b/>
          <w:sz w:val="36"/>
          <w:szCs w:val="36"/>
        </w:rPr>
        <w:t>LE QUATTRO OPERAZIONI E LE LORO PROPRIETA’ –</w:t>
      </w:r>
      <w:r>
        <w:t xml:space="preserve"> </w:t>
      </w:r>
      <w:r w:rsidRPr="007B6CDF">
        <w:rPr>
          <w:b/>
        </w:rPr>
        <w:t>somma, sottrazione, moltiplicazione, divisione</w:t>
      </w:r>
      <w:r>
        <w:rPr>
          <w:b/>
        </w:rPr>
        <w:t xml:space="preserve">. Proprietà commutativa, associativa, dissociativa, invariantiva, distributiva, messa in evidenza . . . .  Uso delle quatto operazioni per risolvere problemi teorici, pratici e di misura . . . . </w:t>
      </w:r>
    </w:p>
    <w:p w:rsidR="007B6CDF" w:rsidRDefault="007B6CDF" w:rsidP="007B6CDF">
      <w:pPr>
        <w:pStyle w:val="Paragrafoelenco"/>
        <w:numPr>
          <w:ilvl w:val="0"/>
          <w:numId w:val="1"/>
        </w:numPr>
        <w:ind w:left="-284" w:firstLine="0"/>
        <w:rPr>
          <w:b/>
        </w:rPr>
      </w:pPr>
      <w:r>
        <w:rPr>
          <w:b/>
          <w:sz w:val="36"/>
          <w:szCs w:val="36"/>
        </w:rPr>
        <w:t>LE ESPRESSIONI –</w:t>
      </w:r>
      <w:r>
        <w:rPr>
          <w:b/>
        </w:rPr>
        <w:t xml:space="preserve"> con numeri interi, con numeri decimali, con le tre parentesi </w:t>
      </w:r>
      <w:r w:rsidRPr="004E1A06">
        <w:rPr>
          <w:b/>
          <w:sz w:val="36"/>
          <w:szCs w:val="36"/>
        </w:rPr>
        <w:t>{</w:t>
      </w:r>
      <w:r w:rsidR="004E1A06">
        <w:rPr>
          <w:b/>
          <w:sz w:val="36"/>
          <w:szCs w:val="36"/>
        </w:rPr>
        <w:t xml:space="preserve"> [ (  ) ]  </w:t>
      </w:r>
      <w:r w:rsidRPr="004E1A06">
        <w:rPr>
          <w:b/>
          <w:sz w:val="36"/>
          <w:szCs w:val="36"/>
        </w:rPr>
        <w:t>}</w:t>
      </w:r>
    </w:p>
    <w:p w:rsidR="007B6CDF" w:rsidRDefault="007B6CDF" w:rsidP="007B6CDF">
      <w:pPr>
        <w:pStyle w:val="Paragrafoelenco"/>
        <w:numPr>
          <w:ilvl w:val="0"/>
          <w:numId w:val="1"/>
        </w:numPr>
        <w:ind w:left="-284" w:firstLine="0"/>
        <w:rPr>
          <w:b/>
        </w:rPr>
      </w:pPr>
      <w:r>
        <w:rPr>
          <w:b/>
          <w:sz w:val="36"/>
          <w:szCs w:val="36"/>
        </w:rPr>
        <w:t>LA POTENZA –</w:t>
      </w:r>
      <w:r>
        <w:t xml:space="preserve"> </w:t>
      </w:r>
      <w:r w:rsidRPr="004E1A06">
        <w:rPr>
          <w:b/>
        </w:rPr>
        <w:t>definizione, proprietà, regole delle potenze</w:t>
      </w:r>
      <w:r w:rsidR="004E1A06">
        <w:rPr>
          <w:b/>
        </w:rPr>
        <w:t>, espressioni con le potenze, notazione esponenziale, uso del numero 10, 100, 1000 . . . . .problemi con le potenze . . . . . applicazioni alla vita reale delle potenze . . . . .  Radici e logaritmi.</w:t>
      </w:r>
    </w:p>
    <w:p w:rsidR="004E1A06" w:rsidRPr="001B753E" w:rsidRDefault="004E1A06" w:rsidP="007B6CDF">
      <w:pPr>
        <w:pStyle w:val="Paragrafoelenco"/>
        <w:numPr>
          <w:ilvl w:val="0"/>
          <w:numId w:val="1"/>
        </w:numPr>
        <w:ind w:left="-284" w:firstLine="0"/>
        <w:rPr>
          <w:b/>
        </w:rPr>
      </w:pPr>
      <w:r>
        <w:rPr>
          <w:b/>
          <w:sz w:val="36"/>
          <w:szCs w:val="36"/>
        </w:rPr>
        <w:t xml:space="preserve">LA DIVISIBILITA’ </w:t>
      </w:r>
      <w:r w:rsidRPr="001B753E">
        <w:rPr>
          <w:b/>
          <w:sz w:val="36"/>
          <w:szCs w:val="36"/>
        </w:rPr>
        <w:t>–</w:t>
      </w:r>
      <w:r w:rsidRPr="001B753E">
        <w:rPr>
          <w:b/>
        </w:rPr>
        <w:t xml:space="preserve"> multipli e sottomultipli – ripasso delle tabelline pitagoriche – uso delle tavole del libro di testo – M.C.D. (massimo comune divisore ) , m.c.m. (minimo comune multiplo) – scomposizione in fattori primi – problemi con l’ M.C.D. e l’ m.c.m. . . . . .</w:t>
      </w:r>
    </w:p>
    <w:p w:rsidR="004E1A06" w:rsidRDefault="004E1A06" w:rsidP="007B6CDF">
      <w:pPr>
        <w:pStyle w:val="Paragrafoelenco"/>
        <w:numPr>
          <w:ilvl w:val="0"/>
          <w:numId w:val="1"/>
        </w:numPr>
        <w:ind w:left="-284" w:firstLine="0"/>
        <w:rPr>
          <w:b/>
        </w:rPr>
      </w:pPr>
      <w:r>
        <w:rPr>
          <w:b/>
          <w:sz w:val="36"/>
          <w:szCs w:val="36"/>
        </w:rPr>
        <w:t xml:space="preserve">LA </w:t>
      </w:r>
      <w:r w:rsidRPr="001B753E">
        <w:rPr>
          <w:b/>
          <w:sz w:val="36"/>
          <w:szCs w:val="36"/>
        </w:rPr>
        <w:t>FRAZIONE –</w:t>
      </w:r>
      <w:r w:rsidRPr="001B753E">
        <w:rPr>
          <w:b/>
        </w:rPr>
        <w:t xml:space="preserve"> i numeri decimali scritti in frazione – i numeri razionali – </w:t>
      </w:r>
      <w:r w:rsidR="001B753E" w:rsidRPr="001B753E">
        <w:rPr>
          <w:b/>
        </w:rPr>
        <w:t xml:space="preserve">i vari tipi di frazioni – scomposizione di frazioni - </w:t>
      </w:r>
      <w:r w:rsidRPr="001B753E">
        <w:rPr>
          <w:b/>
        </w:rPr>
        <w:t xml:space="preserve">la collocazione delle frazioni su retta orientata – applicazioni delle frazioni </w:t>
      </w:r>
      <w:r w:rsidR="001B753E" w:rsidRPr="001B753E">
        <w:rPr>
          <w:b/>
        </w:rPr>
        <w:t xml:space="preserve">alla vita reale – operazioni con le frazioni – problemi con le frazioni . . . . </w:t>
      </w:r>
    </w:p>
    <w:p w:rsidR="00390977" w:rsidRDefault="008B1AE5" w:rsidP="00390977">
      <w:pPr>
        <w:pStyle w:val="Paragrafoelenco"/>
        <w:numPr>
          <w:ilvl w:val="0"/>
          <w:numId w:val="1"/>
        </w:numPr>
        <w:ind w:left="-284" w:firstLine="0"/>
        <w:rPr>
          <w:b/>
        </w:rPr>
      </w:pPr>
      <w:r>
        <w:rPr>
          <w:b/>
          <w:sz w:val="36"/>
          <w:szCs w:val="36"/>
        </w:rPr>
        <w:t>LINEA SEGMENTO PIANO ANGOLO POLIGONO –</w:t>
      </w:r>
      <w:r>
        <w:t xml:space="preserve"> </w:t>
      </w:r>
      <w:r w:rsidRPr="008B1AE5">
        <w:rPr>
          <w:b/>
        </w:rPr>
        <w:t>linea retta e semiretta – incontri di linee ( perpendicolari, parallele, sghembe, Incidenti . . . )</w:t>
      </w:r>
      <w:r>
        <w:rPr>
          <w:b/>
        </w:rPr>
        <w:t xml:space="preserve"> – assiomi e postulati della geometria euclidea – disegni con gli strumenti ( riga, squadra, compasso, goniometro ) </w:t>
      </w:r>
      <w:r w:rsidR="00390977">
        <w:rPr>
          <w:b/>
        </w:rPr>
        <w:t xml:space="preserve">- </w:t>
      </w:r>
      <w:r>
        <w:rPr>
          <w:b/>
        </w:rPr>
        <w:t>sistema metrico e altri sistemi di misurazione</w:t>
      </w:r>
      <w:r w:rsidR="00390977">
        <w:rPr>
          <w:b/>
        </w:rPr>
        <w:t xml:space="preserve"> – metodi per scrivere i problemi di geometria </w:t>
      </w:r>
      <w:r>
        <w:rPr>
          <w:b/>
        </w:rPr>
        <w:t xml:space="preserve"> -</w:t>
      </w:r>
      <w:r w:rsidR="00390977">
        <w:rPr>
          <w:b/>
        </w:rPr>
        <w:t xml:space="preserve"> la simbologia geometrica – ricerca di sistemi di risoluzione dei problemi geometrici e modelli adeguati alle esigenze teorico-pratiche . . . . segmenti loro confronto, loro misura, problemi con i segmenti -  angoli ( come si indicano, si disegnano, si misurano, si confrontano, si usano . . . ) – problemi con gli angoli e loro misura col sistema metrico sessagesimale</w:t>
      </w:r>
      <w:r>
        <w:rPr>
          <w:b/>
        </w:rPr>
        <w:t xml:space="preserve"> </w:t>
      </w:r>
      <w:r w:rsidR="00390977">
        <w:rPr>
          <w:b/>
        </w:rPr>
        <w:t xml:space="preserve">-  poligoni:  ( triangoli e quadrilateri) – formule dirette e inverse per il calcolo di perimetri, aree, angoli esterni e interni – teoremi geometrici . . . . . . </w:t>
      </w:r>
    </w:p>
    <w:p w:rsidR="0085094D" w:rsidRDefault="00390977" w:rsidP="0085094D">
      <w:pPr>
        <w:pStyle w:val="Paragrafoelenco"/>
        <w:numPr>
          <w:ilvl w:val="0"/>
          <w:numId w:val="1"/>
        </w:numPr>
        <w:ind w:left="-284" w:firstLine="0"/>
        <w:rPr>
          <w:b/>
        </w:rPr>
      </w:pPr>
      <w:r>
        <w:rPr>
          <w:b/>
          <w:sz w:val="36"/>
          <w:szCs w:val="36"/>
        </w:rPr>
        <w:t>LE SCIENZE -</w:t>
      </w:r>
      <w:r>
        <w:t xml:space="preserve">  </w:t>
      </w:r>
      <w:r w:rsidRPr="00390977">
        <w:rPr>
          <w:b/>
        </w:rPr>
        <w:t>come nasce la scienza moderna</w:t>
      </w:r>
      <w:r>
        <w:rPr>
          <w:b/>
        </w:rPr>
        <w:t xml:space="preserve"> ( Galileo Galilei , Newton, Keplero, …..Linneo . . .Darwin . . Einstein  . . . Watson . . Crick ) -  che cosa è l’ esperienza sensoriale e l’ esperimento metodico – semplici esperimenti di comprensione delle leggi di natura secondo il modello Galileiano – misure ed errori sistematici – strumenti scientifici di misurazione e rilevamento – il mondo in cui viviamo  -  Aria acqua terra calore </w:t>
      </w:r>
      <w:r w:rsidR="0085094D">
        <w:rPr>
          <w:b/>
        </w:rPr>
        <w:t>–</w:t>
      </w:r>
      <w:r>
        <w:rPr>
          <w:b/>
        </w:rPr>
        <w:t xml:space="preserve"> </w:t>
      </w:r>
      <w:r w:rsidR="0085094D">
        <w:rPr>
          <w:b/>
        </w:rPr>
        <w:t xml:space="preserve">il linguaggio delle scienze ( rubrica dei nomi difficili ) – che cosa è la vita ?  Classificazione dei viventi e analisi degli organismi . . . . ARGOMENTI DA DECIDERE CON GLI ALUNNI E SEGUENDO IL LIBRO </w:t>
      </w:r>
      <w:proofErr w:type="spellStart"/>
      <w:r w:rsidR="0085094D">
        <w:rPr>
          <w:b/>
        </w:rPr>
        <w:t>DI</w:t>
      </w:r>
      <w:proofErr w:type="spellEnd"/>
      <w:r w:rsidR="0085094D">
        <w:rPr>
          <w:b/>
        </w:rPr>
        <w:t xml:space="preserve"> TESTO: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094D" w:rsidRDefault="0085094D" w:rsidP="0085094D"/>
    <w:p w:rsidR="0085094D" w:rsidRDefault="0085094D" w:rsidP="00294745">
      <w:pPr>
        <w:jc w:val="center"/>
      </w:pPr>
      <w:r>
        <w:t xml:space="preserve">I NOSTRI LIBRI </w:t>
      </w:r>
      <w:proofErr w:type="spellStart"/>
      <w:r>
        <w:t>DI</w:t>
      </w:r>
      <w:proofErr w:type="spellEnd"/>
      <w:r>
        <w:t xml:space="preserve"> TESTO:</w:t>
      </w:r>
    </w:p>
    <w:p w:rsidR="0085094D" w:rsidRPr="00466B1A" w:rsidRDefault="0085094D" w:rsidP="0085094D">
      <w:pPr>
        <w:jc w:val="center"/>
        <w:rPr>
          <w:b/>
          <w:sz w:val="24"/>
          <w:szCs w:val="24"/>
        </w:rPr>
      </w:pPr>
      <w:r w:rsidRPr="00294745">
        <w:rPr>
          <w:b/>
          <w:sz w:val="36"/>
          <w:szCs w:val="36"/>
        </w:rPr>
        <w:t xml:space="preserve">DIGIMAT </w:t>
      </w:r>
      <w:r w:rsidR="00466B1A" w:rsidRPr="00466B1A">
        <w:rPr>
          <w:b/>
          <w:sz w:val="24"/>
          <w:szCs w:val="24"/>
        </w:rPr>
        <w:t>( Montemurro )</w:t>
      </w:r>
      <w:r w:rsidR="00466B1A">
        <w:rPr>
          <w:b/>
          <w:sz w:val="24"/>
          <w:szCs w:val="24"/>
        </w:rPr>
        <w:t xml:space="preserve"> </w:t>
      </w:r>
      <w:r w:rsidRPr="00466B1A">
        <w:rPr>
          <w:b/>
          <w:sz w:val="24"/>
          <w:szCs w:val="24"/>
        </w:rPr>
        <w:t>(</w:t>
      </w:r>
      <w:r w:rsidRPr="00294745">
        <w:rPr>
          <w:b/>
          <w:sz w:val="36"/>
          <w:szCs w:val="36"/>
        </w:rPr>
        <w:t xml:space="preserve"> il numero) </w:t>
      </w:r>
      <w:r w:rsidR="00294745" w:rsidRPr="00294745">
        <w:rPr>
          <w:b/>
          <w:sz w:val="36"/>
          <w:szCs w:val="36"/>
        </w:rPr>
        <w:t xml:space="preserve">volume 1 </w:t>
      </w:r>
      <w:r w:rsidR="00294745">
        <w:rPr>
          <w:b/>
          <w:sz w:val="36"/>
          <w:szCs w:val="36"/>
        </w:rPr>
        <w:t>–</w:t>
      </w:r>
      <w:r w:rsidR="00294745" w:rsidRPr="00294745">
        <w:rPr>
          <w:b/>
          <w:sz w:val="36"/>
          <w:szCs w:val="36"/>
        </w:rPr>
        <w:t xml:space="preserve"> 2</w:t>
      </w:r>
      <w:r w:rsidR="00466B1A">
        <w:rPr>
          <w:b/>
          <w:sz w:val="36"/>
          <w:szCs w:val="36"/>
        </w:rPr>
        <w:t xml:space="preserve">  </w:t>
      </w:r>
      <w:r w:rsidR="00466B1A" w:rsidRPr="00466B1A">
        <w:rPr>
          <w:b/>
          <w:sz w:val="24"/>
          <w:szCs w:val="24"/>
        </w:rPr>
        <w:t>[DeAgostini</w:t>
      </w:r>
      <w:r w:rsidR="00466B1A">
        <w:rPr>
          <w:b/>
          <w:sz w:val="24"/>
          <w:szCs w:val="24"/>
        </w:rPr>
        <w:t>]</w:t>
      </w:r>
    </w:p>
    <w:p w:rsidR="00294745" w:rsidRPr="00466B1A" w:rsidRDefault="00294745" w:rsidP="00466B1A">
      <w:pPr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>DIGIMAT</w:t>
      </w:r>
      <w:r w:rsidR="00466B1A">
        <w:rPr>
          <w:b/>
          <w:sz w:val="36"/>
          <w:szCs w:val="36"/>
        </w:rPr>
        <w:t xml:space="preserve"> </w:t>
      </w:r>
      <w:r w:rsidR="00466B1A" w:rsidRPr="00466B1A">
        <w:rPr>
          <w:b/>
          <w:sz w:val="24"/>
          <w:szCs w:val="24"/>
        </w:rPr>
        <w:t>( Montemurro )</w:t>
      </w:r>
      <w:r>
        <w:rPr>
          <w:b/>
          <w:sz w:val="36"/>
          <w:szCs w:val="36"/>
        </w:rPr>
        <w:t xml:space="preserve"> ( La Geometria ) volume 1 – 2 </w:t>
      </w:r>
      <w:r w:rsidR="00466B1A" w:rsidRPr="00466B1A">
        <w:rPr>
          <w:b/>
          <w:sz w:val="24"/>
          <w:szCs w:val="24"/>
        </w:rPr>
        <w:t>[DeAgostini</w:t>
      </w:r>
      <w:r w:rsidR="00466B1A">
        <w:rPr>
          <w:b/>
          <w:sz w:val="24"/>
          <w:szCs w:val="24"/>
        </w:rPr>
        <w:t>]</w:t>
      </w:r>
    </w:p>
    <w:p w:rsidR="0085094D" w:rsidRPr="0085094D" w:rsidRDefault="0085094D" w:rsidP="0085094D">
      <w:pPr>
        <w:jc w:val="center"/>
        <w:rPr>
          <w:b/>
          <w:sz w:val="32"/>
          <w:szCs w:val="32"/>
        </w:rPr>
      </w:pPr>
      <w:r w:rsidRPr="0085094D">
        <w:rPr>
          <w:b/>
          <w:sz w:val="32"/>
          <w:szCs w:val="32"/>
        </w:rPr>
        <w:t>Oro blù</w:t>
      </w:r>
      <w:r>
        <w:rPr>
          <w:b/>
          <w:sz w:val="32"/>
          <w:szCs w:val="32"/>
        </w:rPr>
        <w:t xml:space="preserve"> </w:t>
      </w:r>
      <w:r w:rsidRPr="0085094D">
        <w:rPr>
          <w:b/>
          <w:sz w:val="24"/>
          <w:szCs w:val="24"/>
        </w:rPr>
        <w:t>( Randazzo – Arzuffi – Stroppa )</w:t>
      </w:r>
      <w:r>
        <w:rPr>
          <w:b/>
          <w:sz w:val="24"/>
          <w:szCs w:val="24"/>
        </w:rPr>
        <w:t xml:space="preserve"> volume  </w:t>
      </w:r>
      <w:r w:rsidRPr="0085094D">
        <w:rPr>
          <w:b/>
          <w:sz w:val="36"/>
          <w:szCs w:val="36"/>
        </w:rPr>
        <w:t xml:space="preserve">A – B – C </w:t>
      </w:r>
      <w:r w:rsidR="00466B1A">
        <w:rPr>
          <w:b/>
          <w:sz w:val="36"/>
          <w:szCs w:val="36"/>
        </w:rPr>
        <w:t>–</w:t>
      </w:r>
      <w:r w:rsidR="00FA7271">
        <w:rPr>
          <w:b/>
          <w:sz w:val="36"/>
          <w:szCs w:val="36"/>
        </w:rPr>
        <w:t xml:space="preserve"> D</w:t>
      </w:r>
      <w:r w:rsidR="00466B1A">
        <w:rPr>
          <w:b/>
          <w:sz w:val="36"/>
          <w:szCs w:val="36"/>
        </w:rPr>
        <w:t xml:space="preserve"> </w:t>
      </w:r>
      <w:r w:rsidR="00466B1A" w:rsidRPr="00466B1A">
        <w:rPr>
          <w:b/>
          <w:sz w:val="24"/>
          <w:szCs w:val="24"/>
        </w:rPr>
        <w:t>[La Scuola ]</w:t>
      </w:r>
    </w:p>
    <w:sectPr w:rsidR="0085094D" w:rsidRPr="0085094D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7D8"/>
    <w:multiLevelType w:val="hybridMultilevel"/>
    <w:tmpl w:val="4EA81B56"/>
    <w:lvl w:ilvl="0" w:tplc="1E40E4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227216"/>
    <w:rsid w:val="001B753E"/>
    <w:rsid w:val="00227216"/>
    <w:rsid w:val="00294745"/>
    <w:rsid w:val="00310139"/>
    <w:rsid w:val="00390977"/>
    <w:rsid w:val="00396824"/>
    <w:rsid w:val="004527C7"/>
    <w:rsid w:val="00466B1A"/>
    <w:rsid w:val="004E1A06"/>
    <w:rsid w:val="007B6CDF"/>
    <w:rsid w:val="00806E68"/>
    <w:rsid w:val="0085094D"/>
    <w:rsid w:val="008B1AE5"/>
    <w:rsid w:val="00B248F6"/>
    <w:rsid w:val="00FA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2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21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B6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2013-09-11T08:51:00Z</cp:lastPrinted>
  <dcterms:created xsi:type="dcterms:W3CDTF">2013-09-11T07:15:00Z</dcterms:created>
  <dcterms:modified xsi:type="dcterms:W3CDTF">2013-09-11T08:54:00Z</dcterms:modified>
</cp:coreProperties>
</file>