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24" w:rsidRDefault="00F43B5B" w:rsidP="00F43B5B">
      <w:pPr>
        <w:jc w:val="center"/>
      </w:pPr>
      <w:r>
        <w:t>III C  prima verifica di scienze:  visite a Bergamo-Scienza e apparato riproduttore</w:t>
      </w:r>
    </w:p>
    <w:p w:rsidR="00F43B5B" w:rsidRDefault="00F43B5B" w:rsidP="00F43B5B">
      <w:pPr>
        <w:jc w:val="center"/>
      </w:pPr>
    </w:p>
    <w:p w:rsidR="00F43B5B" w:rsidRDefault="00F43B5B" w:rsidP="00F43B5B">
      <w:pPr>
        <w:jc w:val="center"/>
      </w:pPr>
      <w:r>
        <w:t>Alunno/a …………………………………………………</w:t>
      </w:r>
      <w:r w:rsidR="005031EF">
        <w:t>………………………………………. data 18/10/2013</w:t>
      </w:r>
    </w:p>
    <w:p w:rsidR="00F43B5B" w:rsidRDefault="006B7CF1" w:rsidP="00F43B5B">
      <w:pPr>
        <w:jc w:val="center"/>
        <w:rPr>
          <w:b/>
          <w:sz w:val="24"/>
          <w:szCs w:val="24"/>
        </w:rPr>
      </w:pPr>
      <w:r>
        <w:rPr>
          <w:b/>
          <w:noProof/>
          <w:sz w:val="24"/>
          <w:szCs w:val="24"/>
          <w:lang w:eastAsia="it-IT"/>
        </w:rPr>
        <w:pict>
          <v:rect id="_x0000_s1026" style="position:absolute;left:0;text-align:left;margin-left:-19.85pt;margin-top:27.6pt;width:542.25pt;height:189.75pt;z-index:251658240" filled="f"/>
        </w:pict>
      </w:r>
      <w:r w:rsidR="00F43B5B" w:rsidRPr="00F43B5B">
        <w:rPr>
          <w:b/>
          <w:sz w:val="24"/>
          <w:szCs w:val="24"/>
        </w:rPr>
        <w:t>Ecco il modellino della macchina a vapore</w:t>
      </w:r>
      <w:r w:rsidR="00DC30A5">
        <w:rPr>
          <w:b/>
          <w:sz w:val="24"/>
          <w:szCs w:val="24"/>
        </w:rPr>
        <w:t>: no</w:t>
      </w:r>
      <w:r w:rsidR="00F43B5B" w:rsidRPr="00F43B5B">
        <w:rPr>
          <w:b/>
          <w:sz w:val="24"/>
          <w:szCs w:val="24"/>
        </w:rPr>
        <w:t>n è identico a quello che hai visto e usato</w:t>
      </w:r>
      <w:r w:rsidR="00DC30A5">
        <w:rPr>
          <w:b/>
          <w:sz w:val="24"/>
          <w:szCs w:val="24"/>
        </w:rPr>
        <w:t>,</w:t>
      </w:r>
      <w:r w:rsidR="00F43B5B" w:rsidRPr="00F43B5B">
        <w:rPr>
          <w:b/>
          <w:sz w:val="24"/>
          <w:szCs w:val="24"/>
        </w:rPr>
        <w:t xml:space="preserve"> ma è composto dalle stesse parti . . . . le riconosci?  SCRIVILE </w:t>
      </w:r>
      <w:r w:rsidR="00DC30A5">
        <w:rPr>
          <w:b/>
          <w:sz w:val="24"/>
          <w:szCs w:val="24"/>
        </w:rPr>
        <w:t xml:space="preserve">INTORNO </w:t>
      </w:r>
      <w:r w:rsidR="00F43B5B" w:rsidRPr="00F43B5B">
        <w:rPr>
          <w:b/>
          <w:sz w:val="24"/>
          <w:szCs w:val="24"/>
        </w:rPr>
        <w:t>con freccia indicatrice.</w:t>
      </w:r>
    </w:p>
    <w:p w:rsidR="00F43B5B" w:rsidRDefault="00F43B5B" w:rsidP="00F43B5B">
      <w:pPr>
        <w:jc w:val="center"/>
        <w:rPr>
          <w:b/>
          <w:sz w:val="24"/>
          <w:szCs w:val="24"/>
        </w:rPr>
      </w:pPr>
    </w:p>
    <w:p w:rsidR="00F43B5B" w:rsidRPr="00F43B5B" w:rsidRDefault="00F43B5B" w:rsidP="00F43B5B">
      <w:pPr>
        <w:jc w:val="center"/>
        <w:rPr>
          <w:b/>
          <w:sz w:val="24"/>
          <w:szCs w:val="24"/>
        </w:rPr>
      </w:pPr>
      <w:r>
        <w:rPr>
          <w:b/>
          <w:noProof/>
          <w:sz w:val="24"/>
          <w:szCs w:val="24"/>
          <w:lang w:eastAsia="it-IT"/>
        </w:rPr>
        <w:drawing>
          <wp:inline distT="0" distB="0" distL="0" distR="0">
            <wp:extent cx="3152775" cy="1857374"/>
            <wp:effectExtent l="19050" t="0" r="0" b="0"/>
            <wp:docPr id="2" name="Immagine 1" descr="mac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vap).png"/>
                    <pic:cNvPicPr/>
                  </pic:nvPicPr>
                  <pic:blipFill>
                    <a:blip r:embed="rId4" cstate="print"/>
                    <a:stretch>
                      <a:fillRect/>
                    </a:stretch>
                  </pic:blipFill>
                  <pic:spPr>
                    <a:xfrm>
                      <a:off x="0" y="0"/>
                      <a:ext cx="3145258" cy="1852946"/>
                    </a:xfrm>
                    <a:prstGeom prst="rect">
                      <a:avLst/>
                    </a:prstGeom>
                  </pic:spPr>
                </pic:pic>
              </a:graphicData>
            </a:graphic>
          </wp:inline>
        </w:drawing>
      </w:r>
    </w:p>
    <w:p w:rsidR="00DC30A5" w:rsidRDefault="006B7CF1" w:rsidP="00F43B5B">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470.55pt;margin-top:8.6pt;width:51.85pt;height:18.95pt;z-index:251660288;mso-height-percent:200;mso-height-percent:200;mso-width-relative:margin;mso-height-relative:margin">
            <v:textbox style="mso-fit-shape-to-text:t">
              <w:txbxContent>
                <w:p w:rsidR="00DC30A5" w:rsidRPr="00DC30A5" w:rsidRDefault="00DC30A5" w:rsidP="00DC30A5">
                  <w:pPr>
                    <w:jc w:val="center"/>
                    <w:rPr>
                      <w:b/>
                      <w:sz w:val="18"/>
                      <w:szCs w:val="18"/>
                    </w:rPr>
                  </w:pPr>
                  <w:r w:rsidRPr="00DC30A5">
                    <w:rPr>
                      <w:b/>
                      <w:sz w:val="18"/>
                      <w:szCs w:val="18"/>
                    </w:rPr>
                    <w:t>Punti 7</w:t>
                  </w:r>
                </w:p>
              </w:txbxContent>
            </v:textbox>
          </v:shape>
        </w:pict>
      </w:r>
      <w:r>
        <w:rPr>
          <w:b/>
          <w:noProof/>
          <w:sz w:val="24"/>
          <w:szCs w:val="24"/>
          <w:lang w:eastAsia="it-IT"/>
        </w:rPr>
        <w:pict>
          <v:rect id="_x0000_s1029" style="position:absolute;left:0;text-align:left;margin-left:-19.85pt;margin-top:37.65pt;width:542.25pt;height:123.75pt;z-index:251662336" filled="f" strokecolor="black [3213]"/>
        </w:pict>
      </w:r>
      <w:r w:rsidR="00DC30A5">
        <w:rPr>
          <w:b/>
          <w:sz w:val="24"/>
          <w:szCs w:val="24"/>
        </w:rPr>
        <w:br/>
      </w:r>
      <w:r w:rsidR="00DC30A5">
        <w:rPr>
          <w:b/>
          <w:sz w:val="24"/>
          <w:szCs w:val="24"/>
        </w:rPr>
        <w:br/>
      </w:r>
      <w:r w:rsidR="00DC30A5">
        <w:rPr>
          <w:b/>
          <w:sz w:val="24"/>
          <w:szCs w:val="24"/>
        </w:rPr>
        <w:br/>
        <w:t>abbina con linea :</w:t>
      </w:r>
    </w:p>
    <w:p w:rsidR="00DC30A5" w:rsidRDefault="006B7CF1" w:rsidP="00DC30A5">
      <w:pPr>
        <w:rPr>
          <w:b/>
          <w:sz w:val="24"/>
          <w:szCs w:val="24"/>
        </w:rPr>
      </w:pPr>
      <w:r>
        <w:rPr>
          <w:b/>
          <w:noProof/>
          <w:sz w:val="24"/>
          <w:szCs w:val="24"/>
          <w:lang w:eastAsia="it-IT"/>
        </w:rPr>
        <w:pict>
          <v:shape id="_x0000_s1028" type="#_x0000_t202" style="position:absolute;margin-left:177.7pt;margin-top:6.1pt;width:344.7pt;height:18.95pt;z-index:251661312;mso-height-percent:200;mso-height-percent:200;mso-width-relative:margin;mso-height-relative:margin" filled="f" stroked="f">
            <v:textbox style="mso-fit-shape-to-text:t">
              <w:txbxContent>
                <w:p w:rsidR="00DC30A5" w:rsidRPr="00DC30A5" w:rsidRDefault="00DC30A5" w:rsidP="00DC30A5">
                  <w:pPr>
                    <w:jc w:val="center"/>
                    <w:rPr>
                      <w:b/>
                    </w:rPr>
                  </w:pPr>
                  <w:r w:rsidRPr="00DC30A5">
                    <w:rPr>
                      <w:b/>
                    </w:rPr>
                    <w:t>è una macchina utensile usata per la lavorazione in forme complesse di parti metalliche o di altri materiali</w:t>
                  </w:r>
                </w:p>
                <w:p w:rsidR="00DC30A5" w:rsidRDefault="00DC30A5" w:rsidP="00DC30A5">
                  <w:pPr>
                    <w:jc w:val="center"/>
                  </w:pPr>
                </w:p>
                <w:p w:rsidR="00DC30A5" w:rsidRPr="00DC30A5" w:rsidRDefault="00DC30A5" w:rsidP="00DC30A5">
                  <w:pPr>
                    <w:jc w:val="center"/>
                    <w:rPr>
                      <w:b/>
                    </w:rPr>
                  </w:pPr>
                  <w:r w:rsidRPr="00DC30A5">
                    <w:rPr>
                      <w:rStyle w:val="st"/>
                      <w:rFonts w:cs="Arial"/>
                      <w:b/>
                      <w:color w:val="222222"/>
                    </w:rPr>
                    <w:t>è una macchina utensile utilizzata per la lavorazione di un pezzo posto in rotazione</w:t>
                  </w:r>
                </w:p>
              </w:txbxContent>
            </v:textbox>
          </v:shape>
        </w:pict>
      </w:r>
    </w:p>
    <w:p w:rsidR="00DC30A5" w:rsidRDefault="00DC30A5" w:rsidP="00DC30A5">
      <w:pPr>
        <w:rPr>
          <w:b/>
          <w:sz w:val="24"/>
          <w:szCs w:val="24"/>
        </w:rPr>
      </w:pPr>
      <w:r>
        <w:rPr>
          <w:b/>
          <w:sz w:val="24"/>
          <w:szCs w:val="24"/>
        </w:rPr>
        <w:t>FRESATRICE</w:t>
      </w:r>
    </w:p>
    <w:p w:rsidR="00DC30A5" w:rsidRDefault="00DC30A5" w:rsidP="00F43B5B">
      <w:pPr>
        <w:jc w:val="center"/>
        <w:rPr>
          <w:b/>
          <w:sz w:val="24"/>
          <w:szCs w:val="24"/>
        </w:rPr>
      </w:pPr>
    </w:p>
    <w:p w:rsidR="00DC30A5" w:rsidRDefault="00DC30A5" w:rsidP="00DC30A5">
      <w:pPr>
        <w:rPr>
          <w:b/>
          <w:sz w:val="24"/>
          <w:szCs w:val="24"/>
        </w:rPr>
      </w:pPr>
      <w:r>
        <w:rPr>
          <w:b/>
          <w:sz w:val="24"/>
          <w:szCs w:val="24"/>
        </w:rPr>
        <w:t xml:space="preserve">   TORNIO</w:t>
      </w:r>
    </w:p>
    <w:p w:rsidR="00F43B5B" w:rsidRDefault="006B7CF1" w:rsidP="00A91315">
      <w:pPr>
        <w:ind w:left="-284"/>
        <w:rPr>
          <w:rFonts w:ascii="Arial Narrow" w:hAnsi="Arial Narrow"/>
          <w:b/>
        </w:rPr>
      </w:pPr>
      <w:r w:rsidRPr="006B7CF1">
        <w:rPr>
          <w:b/>
          <w:noProof/>
          <w:sz w:val="24"/>
          <w:szCs w:val="24"/>
          <w:lang w:eastAsia="it-IT"/>
        </w:rPr>
        <w:pict>
          <v:rect id="_x0000_s1031" style="position:absolute;left:0;text-align:left;margin-left:-19.85pt;margin-top:55.5pt;width:542.25pt;height:141pt;z-index:251664384" filled="f"/>
        </w:pict>
      </w:r>
      <w:r w:rsidR="00DC30A5">
        <w:rPr>
          <w:b/>
          <w:sz w:val="24"/>
          <w:szCs w:val="24"/>
        </w:rPr>
        <w:br/>
      </w:r>
      <w:r w:rsidR="00DC30A5">
        <w:rPr>
          <w:b/>
          <w:sz w:val="24"/>
          <w:szCs w:val="24"/>
        </w:rPr>
        <w:br/>
      </w:r>
      <w:r w:rsidR="00DC30A5">
        <w:rPr>
          <w:b/>
          <w:sz w:val="24"/>
          <w:szCs w:val="24"/>
        </w:rPr>
        <w:br/>
      </w:r>
      <w:r w:rsidR="00DC30A5">
        <w:rPr>
          <w:b/>
          <w:sz w:val="24"/>
          <w:szCs w:val="24"/>
        </w:rPr>
        <w:br/>
      </w:r>
      <w:r w:rsidR="00DC30A5" w:rsidRPr="00A91315">
        <w:rPr>
          <w:b/>
        </w:rPr>
        <w:t xml:space="preserve">PUNTE </w:t>
      </w:r>
      <w:proofErr w:type="spellStart"/>
      <w:r w:rsidR="00DC30A5" w:rsidRPr="00A91315">
        <w:rPr>
          <w:b/>
        </w:rPr>
        <w:t>DI</w:t>
      </w:r>
      <w:proofErr w:type="spellEnd"/>
      <w:r w:rsidR="00DC30A5" w:rsidRPr="00A91315">
        <w:rPr>
          <w:b/>
        </w:rPr>
        <w:t xml:space="preserve"> TRAPANO </w:t>
      </w:r>
      <w:r w:rsidR="00A91315" w:rsidRPr="00A91315">
        <w:rPr>
          <w:rFonts w:ascii="Arial Narrow" w:hAnsi="Arial Narrow"/>
          <w:b/>
        </w:rPr>
        <w:t>COLTELLI</w:t>
      </w:r>
      <w:r w:rsidR="00DC30A5" w:rsidRPr="00A91315">
        <w:rPr>
          <w:b/>
        </w:rPr>
        <w:t xml:space="preserve">  LUBRIFICATORI </w:t>
      </w:r>
      <w:r w:rsidRPr="006B7CF1">
        <w:rPr>
          <w:b/>
          <w:noProof/>
          <w:lang w:eastAsia="it-IT"/>
        </w:rPr>
        <w:pict>
          <v:shape id="_x0000_s1030" type="#_x0000_t202" style="position:absolute;left:0;text-align:left;margin-left:470.55pt;margin-top:25.3pt;width:51.85pt;height:18.95pt;z-index:251663360;mso-height-percent:200;mso-position-horizontal-relative:text;mso-position-vertical-relative:text;mso-height-percent:200;mso-width-relative:margin;mso-height-relative:margin">
            <v:textbox style="mso-fit-shape-to-text:t">
              <w:txbxContent>
                <w:p w:rsidR="00DC30A5" w:rsidRPr="00DC30A5" w:rsidRDefault="00DC30A5" w:rsidP="00DC30A5">
                  <w:pPr>
                    <w:jc w:val="center"/>
                    <w:rPr>
                      <w:b/>
                      <w:sz w:val="18"/>
                      <w:szCs w:val="18"/>
                    </w:rPr>
                  </w:pPr>
                  <w:r w:rsidRPr="00DC30A5">
                    <w:rPr>
                      <w:b/>
                      <w:sz w:val="18"/>
                      <w:szCs w:val="18"/>
                    </w:rPr>
                    <w:t xml:space="preserve">Punti </w:t>
                  </w:r>
                  <w:r>
                    <w:rPr>
                      <w:b/>
                      <w:sz w:val="18"/>
                      <w:szCs w:val="18"/>
                    </w:rPr>
                    <w:t>2</w:t>
                  </w:r>
                </w:p>
              </w:txbxContent>
            </v:textbox>
          </v:shape>
        </w:pict>
      </w:r>
      <w:r w:rsidR="00A91315" w:rsidRPr="00A91315">
        <w:rPr>
          <w:b/>
        </w:rPr>
        <w:t xml:space="preserve"> </w:t>
      </w:r>
      <w:r w:rsidR="00A91315" w:rsidRPr="00A91315">
        <w:rPr>
          <w:rFonts w:ascii="Arial Narrow" w:hAnsi="Arial Narrow"/>
          <w:b/>
        </w:rPr>
        <w:t>CONTAGIRI</w:t>
      </w:r>
      <w:r w:rsidR="00A91315" w:rsidRPr="00A91315">
        <w:rPr>
          <w:b/>
        </w:rPr>
        <w:t xml:space="preserve"> </w:t>
      </w:r>
      <w:r w:rsidR="00A91315">
        <w:rPr>
          <w:b/>
        </w:rPr>
        <w:t xml:space="preserve"> </w:t>
      </w:r>
      <w:r w:rsidR="00A91315" w:rsidRPr="00A91315">
        <w:rPr>
          <w:b/>
        </w:rPr>
        <w:t>CAPPE ASPIRANTI</w:t>
      </w:r>
      <w:r w:rsidR="00A91315">
        <w:rPr>
          <w:b/>
        </w:rPr>
        <w:t xml:space="preserve"> </w:t>
      </w:r>
      <w:r w:rsidR="00A91315" w:rsidRPr="00A91315">
        <w:rPr>
          <w:b/>
        </w:rPr>
        <w:t xml:space="preserve"> </w:t>
      </w:r>
      <w:r w:rsidR="00A91315" w:rsidRPr="00A91315">
        <w:rPr>
          <w:rFonts w:ascii="Arial Narrow" w:hAnsi="Arial Narrow"/>
          <w:b/>
        </w:rPr>
        <w:t xml:space="preserve">PLEXIGLASS </w:t>
      </w:r>
      <w:proofErr w:type="spellStart"/>
      <w:r w:rsidR="00A91315" w:rsidRPr="00A91315">
        <w:rPr>
          <w:rFonts w:ascii="Arial Narrow" w:hAnsi="Arial Narrow"/>
          <w:b/>
        </w:rPr>
        <w:t>DI</w:t>
      </w:r>
      <w:proofErr w:type="spellEnd"/>
      <w:r w:rsidR="00A91315" w:rsidRPr="00A91315">
        <w:rPr>
          <w:rFonts w:ascii="Arial Narrow" w:hAnsi="Arial Narrow"/>
          <w:b/>
        </w:rPr>
        <w:t xml:space="preserve"> PROTEZIONE</w:t>
      </w:r>
    </w:p>
    <w:p w:rsidR="00A91315" w:rsidRDefault="00A91315" w:rsidP="00A91315">
      <w:pPr>
        <w:ind w:left="-284"/>
        <w:rPr>
          <w:rFonts w:ascii="Arial Narrow" w:hAnsi="Arial Narrow"/>
          <w:b/>
          <w:i/>
        </w:rPr>
      </w:pPr>
      <w:r>
        <w:rPr>
          <w:b/>
        </w:rPr>
        <w:t xml:space="preserve">CAMICI SCARPE </w:t>
      </w:r>
      <w:r w:rsidRPr="00A91315">
        <w:rPr>
          <w:rFonts w:ascii="Arial Narrow" w:hAnsi="Arial Narrow"/>
          <w:b/>
        </w:rPr>
        <w:t>RINFORZATE</w:t>
      </w:r>
      <w:r>
        <w:rPr>
          <w:b/>
        </w:rPr>
        <w:t xml:space="preserve">  GUANTI  OCCHIALI  </w:t>
      </w:r>
      <w:r w:rsidRPr="00A91315">
        <w:rPr>
          <w:rFonts w:ascii="Arial Narrow" w:hAnsi="Arial Narrow"/>
          <w:b/>
        </w:rPr>
        <w:t>CUFFIE ANTIRUMORE</w:t>
      </w:r>
      <w:r>
        <w:rPr>
          <w:rFonts w:ascii="Arial Narrow" w:hAnsi="Arial Narrow"/>
          <w:b/>
        </w:rPr>
        <w:t xml:space="preserve">  . . . . .  </w:t>
      </w:r>
      <w:r w:rsidRPr="00A91315">
        <w:rPr>
          <w:rFonts w:ascii="Arial Narrow" w:hAnsi="Arial Narrow"/>
          <w:b/>
          <w:i/>
        </w:rPr>
        <w:t xml:space="preserve">CERCA </w:t>
      </w:r>
      <w:proofErr w:type="spellStart"/>
      <w:r w:rsidRPr="00A91315">
        <w:rPr>
          <w:rFonts w:ascii="Arial Narrow" w:hAnsi="Arial Narrow"/>
          <w:b/>
          <w:i/>
        </w:rPr>
        <w:t>DI</w:t>
      </w:r>
      <w:proofErr w:type="spellEnd"/>
      <w:r w:rsidRPr="00A91315">
        <w:rPr>
          <w:rFonts w:ascii="Arial Narrow" w:hAnsi="Arial Narrow"/>
          <w:b/>
          <w:i/>
        </w:rPr>
        <w:t xml:space="preserve"> SPIEGARE LE LORO FUNZIONI</w:t>
      </w:r>
    </w:p>
    <w:p w:rsidR="00A91315" w:rsidRDefault="00A91315" w:rsidP="00A91315">
      <w:pPr>
        <w:ind w:left="-284"/>
        <w:rPr>
          <w:rFonts w:ascii="Arial Narrow" w:hAnsi="Arial Narrow"/>
        </w:rPr>
      </w:pPr>
    </w:p>
    <w:p w:rsidR="00A91315" w:rsidRDefault="00A91315" w:rsidP="00A91315">
      <w:pPr>
        <w:ind w:left="-284"/>
        <w:jc w:val="center"/>
        <w:rPr>
          <w:rFonts w:ascii="Arial Narrow" w:hAnsi="Arial Narrow"/>
        </w:rPr>
      </w:pPr>
      <w:r>
        <w:rPr>
          <w:rFonts w:ascii="Arial Narrow" w:hAnsi="Arial Narrow"/>
        </w:rPr>
        <w:t>……………………………………………………………………………………………………………………………………………………</w:t>
      </w:r>
    </w:p>
    <w:p w:rsidR="00A91315" w:rsidRDefault="00A91315" w:rsidP="00A91315">
      <w:pPr>
        <w:ind w:left="-284"/>
        <w:rPr>
          <w:rFonts w:ascii="Arial Narrow" w:hAnsi="Arial Narrow"/>
        </w:rPr>
      </w:pPr>
    </w:p>
    <w:p w:rsidR="00A91315" w:rsidRDefault="00A91315" w:rsidP="00A91315">
      <w:pPr>
        <w:ind w:left="-284"/>
        <w:jc w:val="center"/>
        <w:rPr>
          <w:rFonts w:ascii="Arial Narrow" w:hAnsi="Arial Narrow"/>
        </w:rPr>
      </w:pPr>
      <w:r>
        <w:rPr>
          <w:rFonts w:ascii="Arial Narrow" w:hAnsi="Arial Narrow"/>
        </w:rPr>
        <w:t>……………………………………………………………………………………………………………………………………………………</w:t>
      </w:r>
    </w:p>
    <w:p w:rsidR="00A91315" w:rsidRDefault="00A91315" w:rsidP="00A91315">
      <w:pPr>
        <w:ind w:left="-284"/>
        <w:rPr>
          <w:rFonts w:ascii="Arial Narrow" w:hAnsi="Arial Narrow"/>
        </w:rPr>
      </w:pPr>
    </w:p>
    <w:p w:rsidR="00A91315" w:rsidRDefault="006B7CF1" w:rsidP="00A91315">
      <w:pPr>
        <w:ind w:left="-284"/>
        <w:jc w:val="center"/>
        <w:rPr>
          <w:rFonts w:ascii="Arial Narrow" w:hAnsi="Arial Narrow"/>
          <w:b/>
          <w:i/>
        </w:rPr>
      </w:pPr>
      <w:r w:rsidRPr="006B7CF1">
        <w:rPr>
          <w:b/>
          <w:noProof/>
          <w:sz w:val="24"/>
          <w:szCs w:val="24"/>
          <w:lang w:eastAsia="it-IT"/>
        </w:rPr>
        <w:pict>
          <v:shape id="_x0000_s1032" type="#_x0000_t202" style="position:absolute;left:0;text-align:left;margin-left:459.75pt;margin-top:16.35pt;width:62.65pt;height:29.9pt;z-index:251665408;mso-height-percent:200;mso-height-percent:200;mso-width-relative:margin;mso-height-relative:margin">
            <v:textbox style="mso-fit-shape-to-text:t">
              <w:txbxContent>
                <w:p w:rsidR="00A91315" w:rsidRPr="00DC30A5" w:rsidRDefault="00A91315" w:rsidP="00A91315">
                  <w:pPr>
                    <w:jc w:val="center"/>
                    <w:rPr>
                      <w:b/>
                      <w:sz w:val="18"/>
                      <w:szCs w:val="18"/>
                    </w:rPr>
                  </w:pPr>
                  <w:r w:rsidRPr="00DC30A5">
                    <w:rPr>
                      <w:b/>
                      <w:sz w:val="18"/>
                      <w:szCs w:val="18"/>
                    </w:rPr>
                    <w:t xml:space="preserve">Punti </w:t>
                  </w:r>
                  <w:r>
                    <w:rPr>
                      <w:b/>
                      <w:sz w:val="18"/>
                      <w:szCs w:val="18"/>
                    </w:rPr>
                    <w:t xml:space="preserve"> 0-10</w:t>
                  </w:r>
                </w:p>
              </w:txbxContent>
            </v:textbox>
          </v:shape>
        </w:pict>
      </w:r>
      <w:r w:rsidR="00A91315">
        <w:rPr>
          <w:rFonts w:ascii="Arial Narrow" w:hAnsi="Arial Narrow"/>
        </w:rPr>
        <w:t>…………………………………………………………………………………………………………………………………………………….</w:t>
      </w:r>
    </w:p>
    <w:p w:rsidR="00A91315" w:rsidRPr="00A91315" w:rsidRDefault="00A91315" w:rsidP="00A91315">
      <w:pPr>
        <w:rPr>
          <w:rFonts w:ascii="Arial Narrow" w:hAnsi="Arial Narrow"/>
        </w:rPr>
      </w:pPr>
    </w:p>
    <w:p w:rsidR="00A91315" w:rsidRDefault="00A91315" w:rsidP="00A91315">
      <w:pPr>
        <w:rPr>
          <w:rFonts w:ascii="Arial Narrow" w:hAnsi="Arial Narrow"/>
        </w:rPr>
      </w:pPr>
    </w:p>
    <w:p w:rsidR="00A91315" w:rsidRDefault="00A91315" w:rsidP="00A91315">
      <w:pPr>
        <w:rPr>
          <w:rFonts w:ascii="Arial Narrow" w:hAnsi="Arial Narrow"/>
        </w:rPr>
      </w:pPr>
    </w:p>
    <w:p w:rsidR="00A91315" w:rsidRDefault="00A91315" w:rsidP="00A91315">
      <w:pPr>
        <w:ind w:left="-284"/>
        <w:rPr>
          <w:rFonts w:ascii="Arial Narrow" w:hAnsi="Arial Narrow"/>
          <w:b/>
          <w:sz w:val="24"/>
          <w:szCs w:val="24"/>
        </w:rPr>
      </w:pPr>
      <w:r>
        <w:rPr>
          <w:rFonts w:ascii="Arial Narrow" w:hAnsi="Arial Narrow"/>
        </w:rPr>
        <w:t xml:space="preserve">SPIEGA ALLA TUA MANIERA QUESTA FRASE POCO CHIARA: “ </w:t>
      </w:r>
      <w:r w:rsidRPr="00A91315">
        <w:rPr>
          <w:rFonts w:ascii="Arial Narrow" w:hAnsi="Arial Narrow"/>
          <w:b/>
          <w:sz w:val="24"/>
          <w:szCs w:val="24"/>
        </w:rPr>
        <w:t>NB  Riempire la caldaia con acqua per un terzo alla metà del volume.”</w:t>
      </w:r>
      <w:r>
        <w:rPr>
          <w:rFonts w:ascii="Arial Narrow" w:hAnsi="Arial Narrow"/>
          <w:b/>
          <w:sz w:val="24"/>
          <w:szCs w:val="24"/>
        </w:rPr>
        <w:t xml:space="preserve"> </w:t>
      </w:r>
    </w:p>
    <w:p w:rsidR="00A91315" w:rsidRDefault="00A91315" w:rsidP="00A91315">
      <w:pPr>
        <w:ind w:left="-284"/>
        <w:rPr>
          <w:rFonts w:ascii="Arial Narrow" w:hAnsi="Arial Narrow"/>
          <w:b/>
          <w:sz w:val="24"/>
          <w:szCs w:val="24"/>
        </w:rPr>
      </w:pPr>
      <w:r>
        <w:rPr>
          <w:rFonts w:ascii="Arial Narrow" w:hAnsi="Arial Narrow"/>
        </w:rPr>
        <w:t xml:space="preserve">                               </w:t>
      </w:r>
      <w:r>
        <w:rPr>
          <w:rFonts w:ascii="Arial Narrow" w:hAnsi="Arial Narrow"/>
          <w:b/>
          <w:sz w:val="24"/>
          <w:szCs w:val="24"/>
        </w:rPr>
        <w:t xml:space="preserve">  ………………………………………………………………………………………………………………..</w:t>
      </w:r>
    </w:p>
    <w:p w:rsidR="00A91315" w:rsidRDefault="006B7CF1" w:rsidP="00A91315">
      <w:pPr>
        <w:ind w:left="-284"/>
        <w:rPr>
          <w:rFonts w:ascii="Arial Narrow" w:hAnsi="Arial Narrow"/>
          <w:b/>
          <w:sz w:val="24"/>
          <w:szCs w:val="24"/>
        </w:rPr>
      </w:pPr>
      <w:r w:rsidRPr="006B7CF1">
        <w:rPr>
          <w:rFonts w:ascii="Arial Narrow" w:hAnsi="Arial Narrow"/>
          <w:noProof/>
          <w:lang w:eastAsia="it-IT"/>
        </w:rPr>
        <w:pict>
          <v:rect id="_x0000_s1042" style="position:absolute;left:0;text-align:left;margin-left:-19.85pt;margin-top:3.5pt;width:542.65pt;height:89.25pt;z-index:251667456" filled="f"/>
        </w:pict>
      </w:r>
    </w:p>
    <w:p w:rsidR="00A178AD" w:rsidRDefault="006B7CF1" w:rsidP="00A178AD">
      <w:pPr>
        <w:ind w:left="-284"/>
        <w:rPr>
          <w:rFonts w:ascii="Arial Narrow" w:hAnsi="Arial Narrow"/>
          <w:b/>
          <w:sz w:val="24"/>
          <w:szCs w:val="24"/>
        </w:rPr>
      </w:pPr>
      <w:r w:rsidRPr="006B7CF1">
        <w:rPr>
          <w:rFonts w:ascii="Arial Narrow" w:hAnsi="Arial Narrow"/>
          <w:noProof/>
          <w:lang w:eastAsia="it-IT"/>
        </w:rPr>
        <w:pict>
          <v:rect id="_x0000_s1043" style="position:absolute;left:0;text-align:left;margin-left:-19.85pt;margin-top:89.5pt;width:543.05pt;height:71.25pt;z-index:251668480" filled="f"/>
        </w:pict>
      </w:r>
      <w:r w:rsidRPr="006B7CF1">
        <w:rPr>
          <w:rFonts w:ascii="Arial Narrow" w:hAnsi="Arial Narrow"/>
          <w:noProof/>
          <w:lang w:eastAsia="it-IT"/>
        </w:rPr>
        <w:pict>
          <v:shape id="_x0000_s1033" type="#_x0000_t202" style="position:absolute;left:0;text-align:left;margin-left:460.15pt;margin-top:60.05pt;width:62.65pt;height:18.95pt;z-index:251666432;mso-height-percent:200;mso-height-percent:200;mso-width-relative:margin;mso-height-relative:margin">
            <v:textbox style="mso-next-textbox:#_x0000_s1033;mso-fit-shape-to-text:t">
              <w:txbxContent>
                <w:p w:rsidR="00A91315" w:rsidRPr="00DC30A5" w:rsidRDefault="00A91315" w:rsidP="00A91315">
                  <w:pPr>
                    <w:jc w:val="center"/>
                    <w:rPr>
                      <w:b/>
                      <w:sz w:val="18"/>
                      <w:szCs w:val="18"/>
                    </w:rPr>
                  </w:pPr>
                  <w:r w:rsidRPr="00DC30A5">
                    <w:rPr>
                      <w:b/>
                      <w:sz w:val="18"/>
                      <w:szCs w:val="18"/>
                    </w:rPr>
                    <w:t xml:space="preserve">Punti </w:t>
                  </w:r>
                  <w:r>
                    <w:rPr>
                      <w:b/>
                      <w:sz w:val="18"/>
                      <w:szCs w:val="18"/>
                    </w:rPr>
                    <w:t xml:space="preserve"> 2 - 5</w:t>
                  </w:r>
                </w:p>
              </w:txbxContent>
            </v:textbox>
          </v:shape>
        </w:pict>
      </w:r>
      <w:r w:rsidR="00A91315">
        <w:rPr>
          <w:rFonts w:ascii="Arial Narrow" w:hAnsi="Arial Narrow"/>
          <w:b/>
          <w:sz w:val="24"/>
          <w:szCs w:val="24"/>
        </w:rPr>
        <w:t>E se vuoi tre punti in più prova a farne il disegno</w:t>
      </w:r>
      <w:r w:rsidR="00A178AD">
        <w:rPr>
          <w:rFonts w:ascii="Arial Narrow" w:hAnsi="Arial Narrow"/>
          <w:b/>
          <w:sz w:val="24"/>
          <w:szCs w:val="24"/>
        </w:rPr>
        <w:br/>
      </w:r>
      <w:r w:rsidR="00A178AD">
        <w:rPr>
          <w:rFonts w:ascii="Arial Narrow" w:hAnsi="Arial Narrow"/>
          <w:b/>
          <w:sz w:val="24"/>
          <w:szCs w:val="24"/>
        </w:rPr>
        <w:br/>
      </w:r>
      <w:r w:rsidR="00A178AD">
        <w:rPr>
          <w:rFonts w:ascii="Arial Narrow" w:hAnsi="Arial Narrow"/>
          <w:b/>
          <w:sz w:val="24"/>
          <w:szCs w:val="24"/>
        </w:rPr>
        <w:br/>
      </w:r>
      <w:r w:rsidR="00A178AD">
        <w:rPr>
          <w:rFonts w:ascii="Arial Narrow" w:hAnsi="Arial Narrow"/>
          <w:b/>
          <w:sz w:val="24"/>
          <w:szCs w:val="24"/>
        </w:rPr>
        <w:br/>
      </w:r>
      <w:r w:rsidR="00A178AD">
        <w:rPr>
          <w:rFonts w:ascii="Arial Narrow" w:hAnsi="Arial Narrow"/>
          <w:b/>
          <w:sz w:val="24"/>
          <w:szCs w:val="24"/>
        </w:rPr>
        <w:br/>
      </w:r>
      <w:r w:rsidR="00A178AD">
        <w:rPr>
          <w:rFonts w:ascii="Arial Narrow" w:hAnsi="Arial Narrow"/>
          <w:b/>
          <w:sz w:val="24"/>
          <w:szCs w:val="24"/>
        </w:rPr>
        <w:br/>
      </w:r>
      <w:r w:rsidR="00A178AD">
        <w:rPr>
          <w:rFonts w:ascii="Arial Narrow" w:hAnsi="Arial Narrow"/>
          <w:b/>
          <w:sz w:val="24"/>
          <w:szCs w:val="24"/>
        </w:rPr>
        <w:br/>
        <w:t>come si chiama lo strumento che sostituiva la spinta del vapore sui modellini che avete messo in azione . . . . :</w:t>
      </w:r>
    </w:p>
    <w:p w:rsidR="00AA0DE4" w:rsidRDefault="006B7CF1" w:rsidP="00A178AD">
      <w:pPr>
        <w:ind w:left="-284"/>
        <w:rPr>
          <w:rFonts w:ascii="Arial Narrow" w:hAnsi="Arial Narrow"/>
          <w:b/>
          <w:sz w:val="24"/>
          <w:szCs w:val="24"/>
        </w:rPr>
      </w:pPr>
      <w:r>
        <w:rPr>
          <w:rFonts w:ascii="Arial Narrow" w:hAnsi="Arial Narrow"/>
          <w:b/>
          <w:noProof/>
          <w:sz w:val="24"/>
          <w:szCs w:val="24"/>
          <w:lang w:eastAsia="it-IT"/>
        </w:rPr>
        <w:pict>
          <v:shape id="_x0000_s1045" type="#_x0000_t202" style="position:absolute;left:0;text-align:left;margin-left:460.55pt;margin-top:31.65pt;width:62.65pt;height:18.95pt;z-index:251670528;mso-height-percent:200;mso-height-percent:200;mso-width-relative:margin;mso-height-relative:margin">
            <v:textbox style="mso-next-textbox:#_x0000_s1045;mso-fit-shape-to-text:t">
              <w:txbxContent>
                <w:p w:rsidR="00A178AD" w:rsidRPr="00DC30A5" w:rsidRDefault="00A178AD" w:rsidP="00A178AD">
                  <w:pPr>
                    <w:jc w:val="center"/>
                    <w:rPr>
                      <w:b/>
                      <w:sz w:val="18"/>
                      <w:szCs w:val="18"/>
                    </w:rPr>
                  </w:pPr>
                  <w:r w:rsidRPr="00DC30A5">
                    <w:rPr>
                      <w:b/>
                      <w:sz w:val="18"/>
                      <w:szCs w:val="18"/>
                    </w:rPr>
                    <w:t xml:space="preserve">Punti </w:t>
                  </w:r>
                  <w:r>
                    <w:rPr>
                      <w:b/>
                      <w:sz w:val="18"/>
                      <w:szCs w:val="18"/>
                    </w:rPr>
                    <w:t xml:space="preserve"> 1</w:t>
                  </w:r>
                </w:p>
              </w:txbxContent>
            </v:textbox>
          </v:shape>
        </w:pict>
      </w:r>
      <w:r>
        <w:rPr>
          <w:rFonts w:ascii="Arial Narrow" w:hAnsi="Arial Narrow"/>
          <w:b/>
          <w:noProof/>
          <w:sz w:val="24"/>
          <w:szCs w:val="24"/>
          <w:lang w:eastAsia="it-IT"/>
        </w:rPr>
        <w:pict>
          <v:shapetype id="_x0000_t32" coordsize="21600,21600" o:spt="32" o:oned="t" path="m,l21600,21600e" filled="f">
            <v:path arrowok="t" fillok="f" o:connecttype="none"/>
            <o:lock v:ext="edit" shapetype="t"/>
          </v:shapetype>
          <v:shape id="_x0000_s1044" type="#_x0000_t32" style="position:absolute;left:0;text-align:left;margin-left:147.4pt;margin-top:30.35pt;width:213pt;height:0;z-index:251669504" o:connectortype="straight">
            <v:stroke dashstyle="dashDot"/>
          </v:shape>
        </w:pict>
      </w:r>
    </w:p>
    <w:p w:rsidR="006D10CA" w:rsidRDefault="006B7CF1" w:rsidP="006D10CA">
      <w:pPr>
        <w:ind w:left="-284"/>
        <w:rPr>
          <w:rFonts w:ascii="Arial Narrow" w:hAnsi="Arial Narrow"/>
          <w:b/>
          <w:sz w:val="20"/>
          <w:szCs w:val="20"/>
        </w:rPr>
      </w:pPr>
      <w:r w:rsidRPr="006B7CF1">
        <w:rPr>
          <w:rFonts w:ascii="Arial Narrow" w:hAnsi="Arial Narrow"/>
          <w:b/>
          <w:noProof/>
          <w:sz w:val="24"/>
          <w:szCs w:val="24"/>
          <w:lang w:eastAsia="it-IT"/>
        </w:rPr>
        <w:lastRenderedPageBreak/>
        <w:pict>
          <v:rect id="_x0000_s1046" style="position:absolute;left:0;text-align:left;margin-left:-25.1pt;margin-top:-20.6pt;width:551.25pt;height:145.5pt;z-index:251671552" filled="f"/>
        </w:pict>
      </w:r>
      <w:r w:rsidR="00AA0DE4">
        <w:rPr>
          <w:rFonts w:ascii="Arial Narrow" w:hAnsi="Arial Narrow"/>
          <w:b/>
          <w:sz w:val="24"/>
          <w:szCs w:val="24"/>
        </w:rPr>
        <w:t xml:space="preserve">quali sono le ONDE STAZIONARIE   le  ONDE LONGITUDINALI   le ONDE  TRASVERSALI </w:t>
      </w:r>
      <w:r w:rsidR="00AA0DE4" w:rsidRPr="00AA0DE4">
        <w:rPr>
          <w:rFonts w:ascii="Arial Narrow" w:hAnsi="Arial Narrow"/>
          <w:b/>
          <w:sz w:val="20"/>
          <w:szCs w:val="20"/>
        </w:rPr>
        <w:t>?</w:t>
      </w:r>
      <w:r w:rsidR="00AA0DE4">
        <w:rPr>
          <w:rFonts w:ascii="Arial Narrow" w:hAnsi="Arial Narrow"/>
          <w:b/>
          <w:sz w:val="20"/>
          <w:szCs w:val="20"/>
        </w:rPr>
        <w:t xml:space="preserve">  (</w:t>
      </w:r>
      <w:r w:rsidR="00AA0DE4" w:rsidRPr="00AA0DE4">
        <w:rPr>
          <w:rFonts w:ascii="Arial Narrow" w:hAnsi="Arial Narrow"/>
          <w:b/>
          <w:sz w:val="20"/>
          <w:szCs w:val="20"/>
        </w:rPr>
        <w:t xml:space="preserve"> usa frecce indicatrici</w:t>
      </w:r>
      <w:r w:rsidR="00AA0DE4">
        <w:rPr>
          <w:rFonts w:ascii="Arial Narrow" w:hAnsi="Arial Narrow"/>
          <w:b/>
          <w:sz w:val="20"/>
          <w:szCs w:val="20"/>
        </w:rPr>
        <w:t xml:space="preserve">) </w:t>
      </w:r>
    </w:p>
    <w:p w:rsidR="006D10CA" w:rsidRDefault="006D10CA" w:rsidP="006D10CA">
      <w:pPr>
        <w:ind w:left="-284"/>
        <w:rPr>
          <w:noProof/>
          <w:color w:val="0000FF"/>
          <w:lang w:eastAsia="it-IT"/>
        </w:rPr>
      </w:pPr>
    </w:p>
    <w:p w:rsidR="00AA0DE4" w:rsidRDefault="006B7CF1" w:rsidP="006D10CA">
      <w:pPr>
        <w:ind w:left="-284"/>
        <w:rPr>
          <w:rFonts w:ascii="Arial Narrow" w:hAnsi="Arial Narrow"/>
          <w:b/>
          <w:sz w:val="20"/>
          <w:szCs w:val="20"/>
        </w:rPr>
      </w:pPr>
      <w:r w:rsidRPr="006B7CF1">
        <w:rPr>
          <w:noProof/>
          <w:color w:val="0000FF"/>
          <w:lang w:eastAsia="it-IT"/>
        </w:rPr>
        <w:pict>
          <v:shape id="_x0000_s1047" type="#_x0000_t202" style="position:absolute;left:0;text-align:left;margin-left:463.5pt;margin-top:79.25pt;width:62.65pt;height:18.95pt;z-index:251672576;mso-height-percent:200;mso-height-percent:200;mso-width-relative:margin;mso-height-relative:margin">
            <v:textbox style="mso-next-textbox:#_x0000_s1047;mso-fit-shape-to-text:t">
              <w:txbxContent>
                <w:p w:rsidR="006D10CA" w:rsidRPr="00DC30A5" w:rsidRDefault="006D10CA" w:rsidP="006D10CA">
                  <w:pPr>
                    <w:jc w:val="center"/>
                    <w:rPr>
                      <w:b/>
                      <w:sz w:val="18"/>
                      <w:szCs w:val="18"/>
                    </w:rPr>
                  </w:pPr>
                  <w:r w:rsidRPr="00DC30A5">
                    <w:rPr>
                      <w:b/>
                      <w:sz w:val="18"/>
                      <w:szCs w:val="18"/>
                    </w:rPr>
                    <w:t xml:space="preserve">Punti </w:t>
                  </w:r>
                  <w:r>
                    <w:rPr>
                      <w:b/>
                      <w:sz w:val="18"/>
                      <w:szCs w:val="18"/>
                    </w:rPr>
                    <w:t xml:space="preserve"> 3</w:t>
                  </w:r>
                </w:p>
              </w:txbxContent>
            </v:textbox>
          </v:shape>
        </w:pict>
      </w:r>
      <w:r w:rsidR="006D10CA">
        <w:rPr>
          <w:noProof/>
          <w:color w:val="0000FF"/>
          <w:lang w:eastAsia="it-IT"/>
        </w:rPr>
        <w:drawing>
          <wp:inline distT="0" distB="0" distL="0" distR="0">
            <wp:extent cx="2600325" cy="897870"/>
            <wp:effectExtent l="19050" t="19050" r="28575" b="16530"/>
            <wp:docPr id="5" name="irc_mi" descr="http://www.openfisica.com/fisica_ipertesto/onde/immagini/lamb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penfisica.com/fisica_ipertesto/onde/immagini/lambda2.jpg">
                      <a:hlinkClick r:id="rId5"/>
                    </pic:cNvPr>
                    <pic:cNvPicPr>
                      <a:picLocks noChangeAspect="1" noChangeArrowheads="1"/>
                    </pic:cNvPicPr>
                  </pic:nvPicPr>
                  <pic:blipFill>
                    <a:blip r:embed="rId6" cstate="print"/>
                    <a:srcRect/>
                    <a:stretch>
                      <a:fillRect/>
                    </a:stretch>
                  </pic:blipFill>
                  <pic:spPr bwMode="auto">
                    <a:xfrm>
                      <a:off x="0" y="0"/>
                      <a:ext cx="2600325" cy="897870"/>
                    </a:xfrm>
                    <a:prstGeom prst="rect">
                      <a:avLst/>
                    </a:prstGeom>
                    <a:noFill/>
                    <a:ln w="9525">
                      <a:solidFill>
                        <a:schemeClr val="tx1">
                          <a:alpha val="98000"/>
                        </a:schemeClr>
                      </a:solidFill>
                      <a:miter lim="800000"/>
                      <a:headEnd/>
                      <a:tailEnd/>
                    </a:ln>
                  </pic:spPr>
                </pic:pic>
              </a:graphicData>
            </a:graphic>
          </wp:inline>
        </w:drawing>
      </w:r>
      <w:r w:rsidR="006D10CA">
        <w:rPr>
          <w:rFonts w:ascii="Arial Narrow" w:hAnsi="Arial Narrow"/>
          <w:b/>
          <w:sz w:val="20"/>
          <w:szCs w:val="20"/>
        </w:rPr>
        <w:t xml:space="preserve">        </w:t>
      </w:r>
      <w:r w:rsidR="006D10CA" w:rsidRPr="006D10CA">
        <w:rPr>
          <w:rFonts w:ascii="Arial Narrow" w:hAnsi="Arial Narrow"/>
          <w:b/>
          <w:noProof/>
          <w:sz w:val="20"/>
          <w:szCs w:val="20"/>
          <w:lang w:eastAsia="it-IT"/>
        </w:rPr>
        <w:drawing>
          <wp:inline distT="0" distB="0" distL="0" distR="0">
            <wp:extent cx="1299210" cy="895046"/>
            <wp:effectExtent l="19050" t="19050" r="15240" b="19354"/>
            <wp:docPr id="6" name="Immagine 2" desc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png"/>
                    <pic:cNvPicPr/>
                  </pic:nvPicPr>
                  <pic:blipFill>
                    <a:blip r:embed="rId7" cstate="print"/>
                    <a:stretch>
                      <a:fillRect/>
                    </a:stretch>
                  </pic:blipFill>
                  <pic:spPr>
                    <a:xfrm>
                      <a:off x="0" y="0"/>
                      <a:ext cx="1298781" cy="894750"/>
                    </a:xfrm>
                    <a:prstGeom prst="rect">
                      <a:avLst/>
                    </a:prstGeom>
                    <a:ln>
                      <a:solidFill>
                        <a:schemeClr val="tx1">
                          <a:alpha val="98000"/>
                        </a:schemeClr>
                      </a:solidFill>
                    </a:ln>
                  </pic:spPr>
                </pic:pic>
              </a:graphicData>
            </a:graphic>
          </wp:inline>
        </w:drawing>
      </w:r>
      <w:r w:rsidR="006D10CA">
        <w:rPr>
          <w:rFonts w:ascii="Arial Narrow" w:hAnsi="Arial Narrow"/>
          <w:b/>
          <w:sz w:val="20"/>
          <w:szCs w:val="20"/>
        </w:rPr>
        <w:t xml:space="preserve">       </w:t>
      </w:r>
      <w:r w:rsidR="006D10CA">
        <w:rPr>
          <w:noProof/>
          <w:color w:val="0000FF"/>
          <w:lang w:eastAsia="it-IT"/>
        </w:rPr>
        <w:drawing>
          <wp:inline distT="0" distB="0" distL="0" distR="0">
            <wp:extent cx="2066925" cy="914400"/>
            <wp:effectExtent l="19050" t="19050" r="28575" b="19050"/>
            <wp:docPr id="10" name="irc_mi" descr="http://www.openfisica.com/fisica_ipertesto/onde/immagini/molla_trasvers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penfisica.com/fisica_ipertesto/onde/immagini/molla_trasversale.jpg">
                      <a:hlinkClick r:id="rId8"/>
                    </pic:cNvPr>
                    <pic:cNvPicPr>
                      <a:picLocks noChangeAspect="1" noChangeArrowheads="1"/>
                    </pic:cNvPicPr>
                  </pic:nvPicPr>
                  <pic:blipFill>
                    <a:blip r:embed="rId9" cstate="print"/>
                    <a:srcRect/>
                    <a:stretch>
                      <a:fillRect/>
                    </a:stretch>
                  </pic:blipFill>
                  <pic:spPr bwMode="auto">
                    <a:xfrm>
                      <a:off x="0" y="0"/>
                      <a:ext cx="2066925" cy="914400"/>
                    </a:xfrm>
                    <a:prstGeom prst="rect">
                      <a:avLst/>
                    </a:prstGeom>
                    <a:noFill/>
                    <a:ln w="9525">
                      <a:solidFill>
                        <a:schemeClr val="tx1">
                          <a:alpha val="98000"/>
                        </a:schemeClr>
                      </a:solidFill>
                      <a:miter lim="800000"/>
                      <a:headEnd/>
                      <a:tailEnd/>
                    </a:ln>
                  </pic:spPr>
                </pic:pic>
              </a:graphicData>
            </a:graphic>
          </wp:inline>
        </w:drawing>
      </w:r>
    </w:p>
    <w:p w:rsidR="006D10CA" w:rsidRDefault="006D10CA" w:rsidP="006D10CA">
      <w:pPr>
        <w:ind w:left="-284"/>
        <w:rPr>
          <w:rFonts w:ascii="Arial Narrow" w:hAnsi="Arial Narrow"/>
          <w:b/>
          <w:sz w:val="20"/>
          <w:szCs w:val="20"/>
        </w:rPr>
      </w:pPr>
    </w:p>
    <w:p w:rsidR="006D10CA" w:rsidRDefault="006D10CA" w:rsidP="006D10CA">
      <w:pPr>
        <w:ind w:left="-284"/>
        <w:rPr>
          <w:rFonts w:ascii="Arial Narrow" w:hAnsi="Arial Narrow"/>
          <w:b/>
          <w:sz w:val="20"/>
          <w:szCs w:val="20"/>
        </w:rPr>
      </w:pPr>
    </w:p>
    <w:p w:rsidR="006D10CA" w:rsidRDefault="006B7CF1" w:rsidP="006D10CA">
      <w:pPr>
        <w:ind w:left="-284"/>
        <w:rPr>
          <w:rFonts w:ascii="Arial Narrow" w:hAnsi="Arial Narrow"/>
          <w:b/>
          <w:sz w:val="20"/>
          <w:szCs w:val="20"/>
        </w:rPr>
      </w:pPr>
      <w:r>
        <w:rPr>
          <w:rFonts w:ascii="Arial Narrow" w:hAnsi="Arial Narrow"/>
          <w:b/>
          <w:noProof/>
          <w:sz w:val="20"/>
          <w:szCs w:val="20"/>
          <w:lang w:eastAsia="it-IT"/>
        </w:rPr>
        <w:pict>
          <v:rect id="_x0000_s1056" style="position:absolute;left:0;text-align:left;margin-left:-25.1pt;margin-top:7.25pt;width:551.7pt;height:256.5pt;z-index:251682816" filled="f"/>
        </w:pict>
      </w:r>
    </w:p>
    <w:p w:rsidR="006D10CA" w:rsidRDefault="006B7CF1" w:rsidP="006D10CA">
      <w:pPr>
        <w:ind w:left="-284"/>
        <w:rPr>
          <w:rFonts w:ascii="Arial Narrow" w:hAnsi="Arial Narrow"/>
          <w:b/>
          <w:sz w:val="20"/>
          <w:szCs w:val="20"/>
        </w:rPr>
      </w:pPr>
      <w:r>
        <w:rPr>
          <w:rFonts w:ascii="Arial Narrow" w:hAnsi="Arial Narrow"/>
          <w:b/>
          <w:noProof/>
          <w:sz w:val="20"/>
          <w:szCs w:val="20"/>
        </w:rPr>
        <w:pict>
          <v:shape id="_x0000_s1053" type="#_x0000_t202" style="position:absolute;left:0;text-align:left;margin-left:269.35pt;margin-top:3.3pt;width:71.55pt;height:39pt;z-index:251679744;mso-width-relative:margin;mso-height-relative:margin" filled="f" stroked="f">
            <v:textbox>
              <w:txbxContent>
                <w:p w:rsidR="00650329" w:rsidRDefault="00650329">
                  <w:pPr>
                    <w:rPr>
                      <w:b/>
                      <w:sz w:val="24"/>
                      <w:szCs w:val="24"/>
                    </w:rPr>
                  </w:pPr>
                </w:p>
                <w:p w:rsidR="00650329" w:rsidRPr="00650329" w:rsidRDefault="00650329">
                  <w:pPr>
                    <w:rPr>
                      <w:b/>
                      <w:sz w:val="24"/>
                      <w:szCs w:val="24"/>
                    </w:rPr>
                  </w:pPr>
                  <w:r>
                    <w:rPr>
                      <w:b/>
                      <w:sz w:val="24"/>
                      <w:szCs w:val="24"/>
                    </w:rPr>
                    <w:t xml:space="preserve"> </w:t>
                  </w:r>
                  <w:r w:rsidRPr="00650329">
                    <w:rPr>
                      <w:b/>
                      <w:sz w:val="24"/>
                      <w:szCs w:val="24"/>
                    </w:rPr>
                    <w:t>sonora</w:t>
                  </w:r>
                </w:p>
              </w:txbxContent>
            </v:textbox>
          </v:shape>
        </w:pict>
      </w:r>
      <w:r w:rsidR="006D10CA">
        <w:rPr>
          <w:rFonts w:ascii="Arial Narrow" w:hAnsi="Arial Narrow"/>
          <w:b/>
          <w:sz w:val="20"/>
          <w:szCs w:val="20"/>
        </w:rPr>
        <w:t xml:space="preserve">Troviamo tutte le misure per un onda  ( </w:t>
      </w:r>
      <w:r w:rsidR="006D10CA" w:rsidRPr="006D10CA">
        <w:rPr>
          <w:rFonts w:ascii="Arial Narrow" w:hAnsi="Arial Narrow"/>
          <w:b/>
          <w:i/>
          <w:sz w:val="20"/>
          <w:szCs w:val="20"/>
        </w:rPr>
        <w:t>scrivi dentro i riquadri</w:t>
      </w:r>
      <w:r w:rsidR="006D10CA">
        <w:rPr>
          <w:rFonts w:ascii="Arial Narrow" w:hAnsi="Arial Narrow"/>
          <w:b/>
          <w:sz w:val="20"/>
          <w:szCs w:val="20"/>
        </w:rPr>
        <w:t xml:space="preserve"> )  :</w:t>
      </w:r>
    </w:p>
    <w:p w:rsidR="006D10CA" w:rsidRDefault="006D10CA" w:rsidP="006D10CA">
      <w:pPr>
        <w:ind w:left="-284"/>
        <w:rPr>
          <w:rFonts w:ascii="Arial Narrow" w:hAnsi="Arial Narrow"/>
          <w:b/>
          <w:sz w:val="20"/>
          <w:szCs w:val="20"/>
        </w:rPr>
      </w:pPr>
    </w:p>
    <w:p w:rsidR="006D10CA" w:rsidRDefault="006B7CF1" w:rsidP="006D10CA">
      <w:pPr>
        <w:ind w:left="-284"/>
        <w:jc w:val="center"/>
        <w:rPr>
          <w:rFonts w:ascii="Arial Narrow" w:hAnsi="Arial Narrow"/>
          <w:b/>
          <w:sz w:val="20"/>
          <w:szCs w:val="20"/>
        </w:rPr>
      </w:pPr>
      <w:r>
        <w:rPr>
          <w:rFonts w:ascii="Arial Narrow" w:hAnsi="Arial Narrow"/>
          <w:b/>
          <w:noProof/>
          <w:sz w:val="20"/>
          <w:szCs w:val="20"/>
          <w:lang w:eastAsia="it-IT"/>
        </w:rPr>
        <w:pict>
          <v:shape id="_x0000_s1054" type="#_x0000_t202" style="position:absolute;left:0;text-align:left;margin-left:228.85pt;margin-top:97.3pt;width:71.55pt;height:39pt;z-index:251680768;mso-width-relative:margin;mso-height-relative:margin" filled="f" stroked="f">
            <v:textbox>
              <w:txbxContent>
                <w:p w:rsidR="00650329" w:rsidRDefault="00650329" w:rsidP="00650329">
                  <w:pPr>
                    <w:rPr>
                      <w:b/>
                      <w:sz w:val="24"/>
                      <w:szCs w:val="24"/>
                    </w:rPr>
                  </w:pPr>
                </w:p>
                <w:p w:rsidR="00650329" w:rsidRPr="00650329" w:rsidRDefault="00650329" w:rsidP="00650329">
                  <w:pPr>
                    <w:rPr>
                      <w:b/>
                      <w:sz w:val="24"/>
                      <w:szCs w:val="24"/>
                    </w:rPr>
                  </w:pPr>
                  <w:r>
                    <w:rPr>
                      <w:b/>
                      <w:sz w:val="24"/>
                      <w:szCs w:val="24"/>
                    </w:rPr>
                    <w:t xml:space="preserve"> sec</w:t>
                  </w:r>
                </w:p>
              </w:txbxContent>
            </v:textbox>
          </v:shape>
        </w:pict>
      </w:r>
      <w:r w:rsidRPr="006B7CF1">
        <w:rPr>
          <w:b/>
          <w:bCs/>
          <w:noProof/>
          <w:sz w:val="27"/>
          <w:szCs w:val="27"/>
          <w:lang w:eastAsia="it-IT"/>
        </w:rPr>
        <w:pict>
          <v:rect id="_x0000_s1051" style="position:absolute;left:0;text-align:left;margin-left:119.65pt;margin-top:45.55pt;width:111pt;height:24.75pt;z-index:251676672" filled="f"/>
        </w:pict>
      </w:r>
      <w:r>
        <w:rPr>
          <w:rFonts w:ascii="Arial Narrow" w:hAnsi="Arial Narrow"/>
          <w:b/>
          <w:noProof/>
          <w:sz w:val="20"/>
          <w:szCs w:val="20"/>
          <w:lang w:eastAsia="it-IT"/>
        </w:rPr>
        <w:pict>
          <v:rect id="_x0000_s1052" style="position:absolute;left:0;text-align:left;margin-left:300.4pt;margin-top:92.05pt;width:107.25pt;height:24.75pt;z-index:251677696" filled="f"/>
        </w:pict>
      </w:r>
      <w:r w:rsidRPr="006B7CF1">
        <w:rPr>
          <w:b/>
          <w:bCs/>
          <w:noProof/>
          <w:sz w:val="27"/>
          <w:szCs w:val="27"/>
          <w:lang w:eastAsia="it-IT"/>
        </w:rPr>
        <w:pict>
          <v:rect id="_x0000_s1049" style="position:absolute;left:0;text-align:left;margin-left:202.9pt;margin-top:13.3pt;width:173.25pt;height:18.75pt;z-index:251674624"/>
        </w:pict>
      </w:r>
      <w:r w:rsidRPr="006B7CF1">
        <w:rPr>
          <w:b/>
          <w:bCs/>
          <w:noProof/>
          <w:sz w:val="27"/>
          <w:szCs w:val="27"/>
          <w:lang w:eastAsia="it-IT"/>
        </w:rPr>
        <w:pict>
          <v:rect id="_x0000_s1048" style="position:absolute;left:0;text-align:left;margin-left:22.15pt;margin-top:65.05pt;width:28.5pt;height:71.25pt;z-index:251673600"/>
        </w:pict>
      </w:r>
      <w:r w:rsidRPr="006B7CF1">
        <w:rPr>
          <w:b/>
          <w:bCs/>
          <w:noProof/>
          <w:sz w:val="27"/>
          <w:szCs w:val="27"/>
          <w:lang w:eastAsia="it-IT"/>
        </w:rPr>
        <w:pict>
          <v:rect id="_x0000_s1050" style="position:absolute;left:0;text-align:left;margin-left:103.9pt;margin-top:101.8pt;width:53.25pt;height:27pt;z-index:251675648"/>
        </w:pict>
      </w:r>
      <w:r w:rsidR="006D10CA">
        <w:rPr>
          <w:b/>
          <w:bCs/>
          <w:noProof/>
          <w:sz w:val="27"/>
          <w:szCs w:val="27"/>
          <w:lang w:eastAsia="it-IT"/>
        </w:rPr>
        <w:drawing>
          <wp:inline distT="0" distB="0" distL="0" distR="0">
            <wp:extent cx="5715000" cy="1704975"/>
            <wp:effectExtent l="19050" t="0" r="0" b="0"/>
            <wp:docPr id="8" name="Immagine 13" descr="http://www.ntns.it/acu/images/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tns.it/acu/images/onda.jpg"/>
                    <pic:cNvPicPr>
                      <a:picLocks noChangeAspect="1" noChangeArrowheads="1"/>
                    </pic:cNvPicPr>
                  </pic:nvPicPr>
                  <pic:blipFill>
                    <a:blip r:embed="rId10"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6D10CA" w:rsidRPr="00650329" w:rsidRDefault="00650329" w:rsidP="006D10CA">
      <w:pPr>
        <w:ind w:left="-284"/>
        <w:jc w:val="center"/>
        <w:rPr>
          <w:sz w:val="20"/>
          <w:szCs w:val="20"/>
        </w:rPr>
      </w:pPr>
      <w:r w:rsidRPr="00650329">
        <w:rPr>
          <w:sz w:val="20"/>
          <w:szCs w:val="20"/>
        </w:rPr>
        <w:t>L’unità di misura dell’ampiezza è il decibel (dB)</w:t>
      </w:r>
    </w:p>
    <w:p w:rsidR="00650329" w:rsidRDefault="00650329" w:rsidP="006D10CA">
      <w:pPr>
        <w:ind w:left="-284"/>
        <w:jc w:val="center"/>
        <w:rPr>
          <w:sz w:val="20"/>
          <w:szCs w:val="20"/>
        </w:rPr>
      </w:pPr>
      <w:r w:rsidRPr="00650329">
        <w:rPr>
          <w:sz w:val="20"/>
          <w:szCs w:val="20"/>
        </w:rPr>
        <w:t>L'intensità è una caratteristica del suono ed è legata all'ampiezza. Maggiore è l'ampiezza tanto più forte sarà il suono.</w:t>
      </w:r>
    </w:p>
    <w:p w:rsidR="00650329" w:rsidRDefault="00650329" w:rsidP="006D10CA">
      <w:pPr>
        <w:ind w:left="-284"/>
        <w:jc w:val="center"/>
      </w:pPr>
      <w:r w:rsidRPr="00650329">
        <w:t>La frequenza (</w:t>
      </w:r>
      <w:r w:rsidRPr="00650329">
        <w:rPr>
          <w:rStyle w:val="Enfasicorsivo"/>
        </w:rPr>
        <w:t>f</w:t>
      </w:r>
      <w:r w:rsidRPr="00650329">
        <w:t>) è il numero di cicli completi che una particella compie nell’unità di tempo</w:t>
      </w:r>
    </w:p>
    <w:p w:rsidR="00650329" w:rsidRPr="00650329" w:rsidRDefault="006B7CF1" w:rsidP="00650329">
      <w:pPr>
        <w:ind w:left="-284"/>
        <w:jc w:val="center"/>
        <w:rPr>
          <w:b/>
          <w:sz w:val="24"/>
          <w:szCs w:val="24"/>
        </w:rPr>
      </w:pPr>
      <w:r w:rsidRPr="006B7CF1">
        <w:rPr>
          <w:rFonts w:ascii="Arial Narrow" w:hAnsi="Arial Narrow"/>
          <w:b/>
          <w:noProof/>
          <w:sz w:val="20"/>
          <w:szCs w:val="20"/>
          <w:lang w:eastAsia="it-IT"/>
        </w:rPr>
        <w:pict>
          <v:rect id="_x0000_s1055" style="position:absolute;left:0;text-align:left;margin-left:385.9pt;margin-top:.95pt;width:124.5pt;height:26.25pt;z-index:251681792"/>
        </w:pict>
      </w:r>
      <w:r w:rsidR="00650329" w:rsidRPr="00650329">
        <w:rPr>
          <w:b/>
          <w:sz w:val="24"/>
          <w:szCs w:val="24"/>
        </w:rPr>
        <w:t>l'intervallo di frequenze udibili dall'orecchio umano è compreso tra i 20 Hz e 20 kHz.</w:t>
      </w:r>
    </w:p>
    <w:p w:rsidR="00650329" w:rsidRPr="00650329" w:rsidRDefault="00650329" w:rsidP="006D10CA">
      <w:pPr>
        <w:ind w:left="-284"/>
        <w:jc w:val="center"/>
      </w:pPr>
    </w:p>
    <w:p w:rsidR="00565A28" w:rsidRDefault="006B7CF1" w:rsidP="00565A28">
      <w:pPr>
        <w:rPr>
          <w:rFonts w:ascii="Arial Narrow" w:hAnsi="Arial Narrow"/>
          <w:b/>
          <w:sz w:val="20"/>
          <w:szCs w:val="20"/>
        </w:rPr>
      </w:pPr>
      <w:r>
        <w:rPr>
          <w:rFonts w:ascii="Arial Narrow" w:hAnsi="Arial Narrow"/>
          <w:b/>
          <w:noProof/>
          <w:sz w:val="20"/>
          <w:szCs w:val="20"/>
          <w:lang w:eastAsia="it-IT"/>
        </w:rPr>
        <w:pict>
          <v:shape id="_x0000_s1057" type="#_x0000_t202" style="position:absolute;margin-left:463.95pt;margin-top:10.2pt;width:62.65pt;height:18.95pt;z-index:251683840;mso-height-percent:200;mso-height-percent:200;mso-width-relative:margin;mso-height-relative:margin">
            <v:textbox style="mso-next-textbox:#_x0000_s1057;mso-fit-shape-to-text:t">
              <w:txbxContent>
                <w:p w:rsidR="005B49B7" w:rsidRPr="00DC30A5" w:rsidRDefault="005B49B7" w:rsidP="005B49B7">
                  <w:pPr>
                    <w:jc w:val="center"/>
                    <w:rPr>
                      <w:b/>
                      <w:sz w:val="18"/>
                      <w:szCs w:val="18"/>
                    </w:rPr>
                  </w:pPr>
                  <w:r w:rsidRPr="00DC30A5">
                    <w:rPr>
                      <w:b/>
                      <w:sz w:val="18"/>
                      <w:szCs w:val="18"/>
                    </w:rPr>
                    <w:t xml:space="preserve">Punti </w:t>
                  </w:r>
                  <w:r>
                    <w:rPr>
                      <w:b/>
                      <w:sz w:val="18"/>
                      <w:szCs w:val="18"/>
                    </w:rPr>
                    <w:t xml:space="preserve"> 7</w:t>
                  </w:r>
                </w:p>
              </w:txbxContent>
            </v:textbox>
          </v:shape>
        </w:pict>
      </w:r>
    </w:p>
    <w:p w:rsidR="00565A28" w:rsidRDefault="00565A28" w:rsidP="00565A28">
      <w:pPr>
        <w:rPr>
          <w:rFonts w:ascii="Arial Narrow" w:hAnsi="Arial Narrow"/>
          <w:b/>
          <w:sz w:val="20"/>
          <w:szCs w:val="20"/>
        </w:rPr>
      </w:pPr>
    </w:p>
    <w:p w:rsidR="00565A28" w:rsidRDefault="00565A28" w:rsidP="00565A28">
      <w:pPr>
        <w:rPr>
          <w:rFonts w:ascii="Arial Narrow" w:hAnsi="Arial Narrow"/>
          <w:b/>
          <w:sz w:val="20"/>
          <w:szCs w:val="20"/>
        </w:rPr>
      </w:pPr>
    </w:p>
    <w:p w:rsidR="00565A28" w:rsidRDefault="006B7CF1" w:rsidP="00565A28">
      <w:pPr>
        <w:rPr>
          <w:rFonts w:ascii="Arial Narrow" w:hAnsi="Arial Narrow"/>
          <w:b/>
          <w:sz w:val="20"/>
          <w:szCs w:val="20"/>
        </w:rPr>
      </w:pPr>
      <w:r>
        <w:rPr>
          <w:rFonts w:ascii="Arial Narrow" w:hAnsi="Arial Narrow"/>
          <w:b/>
          <w:noProof/>
          <w:sz w:val="20"/>
          <w:szCs w:val="20"/>
          <w:lang w:eastAsia="it-IT"/>
        </w:rPr>
        <w:pict>
          <v:rect id="_x0000_s1059" style="position:absolute;margin-left:-25.1pt;margin-top:.7pt;width:552.2pt;height:126.75pt;z-index:251685888" filled="f"/>
        </w:pict>
      </w:r>
    </w:p>
    <w:p w:rsidR="008E5347" w:rsidRPr="008E5347" w:rsidRDefault="006B7CF1" w:rsidP="008E5347">
      <w:pPr>
        <w:rPr>
          <w:rFonts w:ascii="Arial Narrow" w:hAnsi="Arial Narrow"/>
          <w:b/>
          <w:sz w:val="20"/>
          <w:szCs w:val="20"/>
        </w:rPr>
      </w:pPr>
      <w:r>
        <w:rPr>
          <w:rFonts w:ascii="Arial Narrow" w:hAnsi="Arial Narrow"/>
          <w:b/>
          <w:noProof/>
          <w:sz w:val="20"/>
          <w:szCs w:val="20"/>
          <w:lang w:eastAsia="it-IT"/>
        </w:rPr>
        <w:pict>
          <v:rect id="_x0000_s1064" style="position:absolute;margin-left:-25.1pt;margin-top:128.75pt;width:551.25pt;height:243pt;z-index:251691008" filled="f"/>
        </w:pict>
      </w:r>
      <w:r>
        <w:rPr>
          <w:rFonts w:ascii="Arial Narrow" w:hAnsi="Arial Narrow"/>
          <w:b/>
          <w:noProof/>
          <w:sz w:val="20"/>
          <w:szCs w:val="20"/>
          <w:lang w:eastAsia="it-IT"/>
        </w:rPr>
        <w:pict>
          <v:shape id="_x0000_s1063" type="#_x0000_t32" style="position:absolute;margin-left:-20.15pt;margin-top:107pt;width:249pt;height:.75pt;z-index:251689984" o:connectortype="straight"/>
        </w:pict>
      </w:r>
      <w:r>
        <w:rPr>
          <w:rFonts w:ascii="Arial Narrow" w:hAnsi="Arial Narrow"/>
          <w:b/>
          <w:noProof/>
          <w:sz w:val="20"/>
          <w:szCs w:val="20"/>
          <w:lang w:eastAsia="it-IT"/>
        </w:rPr>
        <w:pict>
          <v:shape id="_x0000_s1062" type="#_x0000_t32" style="position:absolute;margin-left:-20.15pt;margin-top:78.5pt;width:249pt;height:.75pt;z-index:251688960" o:connectortype="straight"/>
        </w:pict>
      </w:r>
      <w:r>
        <w:rPr>
          <w:rFonts w:ascii="Arial Narrow" w:hAnsi="Arial Narrow"/>
          <w:b/>
          <w:noProof/>
          <w:sz w:val="20"/>
          <w:szCs w:val="20"/>
          <w:lang w:eastAsia="it-IT"/>
        </w:rPr>
        <w:pict>
          <v:shape id="_x0000_s1061" type="#_x0000_t32" style="position:absolute;margin-left:-18.35pt;margin-top:52.25pt;width:249pt;height:.75pt;z-index:251687936" o:connectortype="straight"/>
        </w:pict>
      </w:r>
      <w:r>
        <w:rPr>
          <w:rFonts w:ascii="Arial Narrow" w:hAnsi="Arial Narrow"/>
          <w:b/>
          <w:noProof/>
          <w:sz w:val="20"/>
          <w:szCs w:val="20"/>
          <w:lang w:eastAsia="it-IT"/>
        </w:rPr>
        <w:pict>
          <v:shape id="_x0000_s1060" type="#_x0000_t32" style="position:absolute;margin-left:-18.35pt;margin-top:26pt;width:249pt;height:.75pt;z-index:251686912" o:connectortype="straight"/>
        </w:pict>
      </w:r>
      <w:r w:rsidR="00565A28" w:rsidRPr="00565A28">
        <w:rPr>
          <w:rFonts w:ascii="Arial Narrow" w:hAnsi="Arial Narrow"/>
          <w:b/>
          <w:sz w:val="20"/>
          <w:szCs w:val="20"/>
        </w:rPr>
        <w:t>Riesci a spiegare  questi termini  anche tramite disegno . . . . .</w:t>
      </w:r>
      <w:r w:rsidR="00565A28">
        <w:rPr>
          <w:rFonts w:ascii="Arial Narrow" w:hAnsi="Arial Narrow"/>
          <w:b/>
          <w:sz w:val="20"/>
          <w:szCs w:val="20"/>
        </w:rPr>
        <w:t xml:space="preserve">  RIFRAZIONE – RIFLESSIONE – INTERFERENZA – BATTIMENTI </w:t>
      </w:r>
      <w:r w:rsidR="008E5347">
        <w:rPr>
          <w:rFonts w:ascii="Arial Narrow" w:hAnsi="Arial Narrow"/>
          <w:b/>
          <w:sz w:val="20"/>
          <w:szCs w:val="20"/>
        </w:rPr>
        <w:t xml:space="preserve">                         </w:t>
      </w:r>
    </w:p>
    <w:p w:rsidR="008E5347" w:rsidRPr="008E5347" w:rsidRDefault="006B7CF1" w:rsidP="008E5347">
      <w:pPr>
        <w:rPr>
          <w:rFonts w:ascii="Arial Narrow" w:hAnsi="Arial Narrow"/>
          <w:sz w:val="20"/>
          <w:szCs w:val="20"/>
        </w:rPr>
      </w:pPr>
      <w:r w:rsidRPr="006B7CF1">
        <w:rPr>
          <w:rFonts w:ascii="Arial Narrow" w:hAnsi="Arial Narrow"/>
          <w:b/>
          <w:noProof/>
          <w:sz w:val="20"/>
          <w:szCs w:val="20"/>
          <w:lang w:eastAsia="it-IT"/>
        </w:rPr>
        <w:pict>
          <v:shape id="_x0000_s1058" type="#_x0000_t202" style="position:absolute;margin-left:464.9pt;margin-top:85pt;width:62.65pt;height:19.5pt;z-index:251684864;mso-width-relative:margin;mso-height-relative:margin">
            <v:textbox style="mso-next-textbox:#_x0000_s1058">
              <w:txbxContent>
                <w:p w:rsidR="00565A28" w:rsidRPr="00DC30A5" w:rsidRDefault="00565A28" w:rsidP="00565A28">
                  <w:pPr>
                    <w:jc w:val="center"/>
                    <w:rPr>
                      <w:b/>
                      <w:sz w:val="18"/>
                      <w:szCs w:val="18"/>
                    </w:rPr>
                  </w:pPr>
                  <w:r w:rsidRPr="00DC30A5">
                    <w:rPr>
                      <w:b/>
                      <w:sz w:val="18"/>
                      <w:szCs w:val="18"/>
                    </w:rPr>
                    <w:t xml:space="preserve">Punti </w:t>
                  </w:r>
                  <w:r>
                    <w:rPr>
                      <w:b/>
                      <w:sz w:val="18"/>
                      <w:szCs w:val="18"/>
                    </w:rPr>
                    <w:t xml:space="preserve"> 8</w:t>
                  </w:r>
                </w:p>
              </w:txbxContent>
            </v:textbox>
          </v:shape>
        </w:pict>
      </w:r>
      <w:r w:rsidR="008E5347">
        <w:rPr>
          <w:rFonts w:ascii="Arial Narrow" w:hAnsi="Arial Narrow"/>
          <w:sz w:val="20"/>
          <w:szCs w:val="20"/>
        </w:rPr>
        <w:t xml:space="preserve">                                                                                                                 </w:t>
      </w:r>
      <w:r w:rsidR="008E5347">
        <w:rPr>
          <w:noProof/>
          <w:color w:val="0000FF"/>
          <w:lang w:eastAsia="it-IT"/>
        </w:rPr>
        <w:drawing>
          <wp:inline distT="0" distB="0" distL="0" distR="0">
            <wp:extent cx="1421423" cy="1238250"/>
            <wp:effectExtent l="19050" t="0" r="7327" b="0"/>
            <wp:docPr id="19" name="irc_mi" descr="http://www.chimica-online.it/download/immagini_download/interferenza_della_luc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imica-online.it/download/immagini_download/interferenza_della_luce.jpg">
                      <a:hlinkClick r:id="rId11"/>
                    </pic:cNvPr>
                    <pic:cNvPicPr>
                      <a:picLocks noChangeAspect="1" noChangeArrowheads="1"/>
                    </pic:cNvPicPr>
                  </pic:nvPicPr>
                  <pic:blipFill>
                    <a:blip r:embed="rId12" cstate="print"/>
                    <a:srcRect/>
                    <a:stretch>
                      <a:fillRect/>
                    </a:stretch>
                  </pic:blipFill>
                  <pic:spPr bwMode="auto">
                    <a:xfrm>
                      <a:off x="0" y="0"/>
                      <a:ext cx="1421423" cy="1238250"/>
                    </a:xfrm>
                    <a:prstGeom prst="rect">
                      <a:avLst/>
                    </a:prstGeom>
                    <a:noFill/>
                    <a:ln w="9525">
                      <a:noFill/>
                      <a:miter lim="800000"/>
                      <a:headEnd/>
                      <a:tailEnd/>
                    </a:ln>
                  </pic:spPr>
                </pic:pic>
              </a:graphicData>
            </a:graphic>
          </wp:inline>
        </w:drawing>
      </w:r>
      <w:r w:rsidR="008E5347">
        <w:rPr>
          <w:rFonts w:ascii="Arial Narrow" w:hAnsi="Arial Narrow"/>
          <w:sz w:val="20"/>
          <w:szCs w:val="20"/>
        </w:rPr>
        <w:t xml:space="preserve">        </w:t>
      </w:r>
      <w:r w:rsidR="008E5347" w:rsidRPr="008E5347">
        <w:rPr>
          <w:rFonts w:ascii="Arial Narrow" w:hAnsi="Arial Narrow"/>
          <w:noProof/>
          <w:sz w:val="20"/>
          <w:szCs w:val="20"/>
          <w:lang w:eastAsia="it-IT"/>
        </w:rPr>
        <w:drawing>
          <wp:inline distT="0" distB="0" distL="0" distR="0">
            <wp:extent cx="1400175" cy="1310377"/>
            <wp:effectExtent l="19050" t="0" r="9525" b="0"/>
            <wp:docPr id="15" name="irc_mi" descr="http://digilander.libero.it/danilo.mauro/images/riflession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igilander.libero.it/danilo.mauro/images/riflessione3.gif">
                      <a:hlinkClick r:id="rId13"/>
                    </pic:cNvPr>
                    <pic:cNvPicPr>
                      <a:picLocks noChangeAspect="1" noChangeArrowheads="1"/>
                    </pic:cNvPicPr>
                  </pic:nvPicPr>
                  <pic:blipFill>
                    <a:blip r:embed="rId14" cstate="print"/>
                    <a:srcRect/>
                    <a:stretch>
                      <a:fillRect/>
                    </a:stretch>
                  </pic:blipFill>
                  <pic:spPr bwMode="auto">
                    <a:xfrm>
                      <a:off x="0" y="0"/>
                      <a:ext cx="1400175" cy="1310377"/>
                    </a:xfrm>
                    <a:prstGeom prst="rect">
                      <a:avLst/>
                    </a:prstGeom>
                    <a:noFill/>
                    <a:ln w="9525">
                      <a:noFill/>
                      <a:miter lim="800000"/>
                      <a:headEnd/>
                      <a:tailEnd/>
                    </a:ln>
                  </pic:spPr>
                </pic:pic>
              </a:graphicData>
            </a:graphic>
          </wp:inline>
        </w:drawing>
      </w:r>
      <w:r w:rsidR="008E5347">
        <w:rPr>
          <w:rFonts w:ascii="Arial Narrow" w:hAnsi="Arial Narrow"/>
          <w:sz w:val="20"/>
          <w:szCs w:val="20"/>
        </w:rPr>
        <w:t xml:space="preserve">                                                 </w:t>
      </w:r>
    </w:p>
    <w:p w:rsidR="008E5347" w:rsidRDefault="008E5347" w:rsidP="008E5347">
      <w:pPr>
        <w:rPr>
          <w:rFonts w:ascii="Arial Narrow" w:hAnsi="Arial Narrow"/>
          <w:sz w:val="20"/>
          <w:szCs w:val="20"/>
        </w:rPr>
      </w:pPr>
      <w:r>
        <w:rPr>
          <w:rFonts w:ascii="Arial Narrow" w:hAnsi="Arial Narrow"/>
          <w:sz w:val="20"/>
          <w:szCs w:val="20"/>
        </w:rPr>
        <w:t xml:space="preserve">                                                                                </w:t>
      </w:r>
      <w:r>
        <w:t xml:space="preserve">due corpi che hanno fra loro una leggera differenza di </w:t>
      </w:r>
      <w:r w:rsidRPr="008E5347">
        <w:t>frequenza</w:t>
      </w:r>
      <w:r>
        <w:t xml:space="preserve"> . . . . . .</w:t>
      </w:r>
    </w:p>
    <w:p w:rsidR="0048528F" w:rsidRPr="0048528F" w:rsidRDefault="006B7CF1" w:rsidP="0048528F">
      <w:pPr>
        <w:ind w:left="-284"/>
        <w:rPr>
          <w:sz w:val="20"/>
          <w:szCs w:val="20"/>
        </w:rPr>
      </w:pPr>
      <w:r w:rsidRPr="006B7CF1">
        <w:rPr>
          <w:rFonts w:ascii="Arial Narrow" w:hAnsi="Arial Narrow"/>
          <w:b/>
          <w:noProof/>
          <w:sz w:val="20"/>
          <w:szCs w:val="20"/>
        </w:rPr>
        <w:pict>
          <v:shape id="_x0000_s1073" type="#_x0000_t202" style="position:absolute;left:0;text-align:left;margin-left:436.15pt;margin-top:24.1pt;width:98.25pt;height:118.85pt;z-index:251704320;mso-width-relative:margin;mso-height-relative:margin" filled="f" stroked="f">
            <v:textbox style="mso-next-textbox:#_x0000_s1073">
              <w:txbxContent>
                <w:p w:rsidR="0048528F" w:rsidRDefault="0048528F" w:rsidP="0048528F"/>
                <w:p w:rsidR="0048528F" w:rsidRDefault="0048528F">
                  <w:r>
                    <w:rPr>
                      <w:noProof/>
                      <w:color w:val="0000FF"/>
                      <w:lang w:eastAsia="it-IT"/>
                    </w:rPr>
                    <w:drawing>
                      <wp:inline distT="0" distB="0" distL="0" distR="0">
                        <wp:extent cx="962025" cy="1030741"/>
                        <wp:effectExtent l="19050" t="0" r="9525" b="0"/>
                        <wp:docPr id="28" name="irc_mi" descr="http://www.menichelli.eu/agopuntura_i00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nichelli.eu/agopuntura_i000121.jpg">
                                  <a:hlinkClick r:id="rId15"/>
                                </pic:cNvPr>
                                <pic:cNvPicPr>
                                  <a:picLocks noChangeAspect="1" noChangeArrowheads="1"/>
                                </pic:cNvPicPr>
                              </pic:nvPicPr>
                              <pic:blipFill>
                                <a:blip r:embed="rId16"/>
                                <a:srcRect/>
                                <a:stretch>
                                  <a:fillRect/>
                                </a:stretch>
                              </pic:blipFill>
                              <pic:spPr bwMode="auto">
                                <a:xfrm>
                                  <a:off x="0" y="0"/>
                                  <a:ext cx="962025" cy="1030741"/>
                                </a:xfrm>
                                <a:prstGeom prst="rect">
                                  <a:avLst/>
                                </a:prstGeom>
                                <a:noFill/>
                                <a:ln w="9525">
                                  <a:noFill/>
                                  <a:miter lim="800000"/>
                                  <a:headEnd/>
                                  <a:tailEnd/>
                                </a:ln>
                              </pic:spPr>
                            </pic:pic>
                          </a:graphicData>
                        </a:graphic>
                      </wp:inline>
                    </w:drawing>
                  </w:r>
                </w:p>
                <w:p w:rsidR="0048528F" w:rsidRDefault="0048528F"/>
                <w:p w:rsidR="0048528F" w:rsidRDefault="0048528F"/>
                <w:p w:rsidR="0048528F" w:rsidRDefault="0048528F"/>
                <w:p w:rsidR="0048528F" w:rsidRDefault="0048528F"/>
                <w:p w:rsidR="0048528F" w:rsidRDefault="0048528F"/>
              </w:txbxContent>
            </v:textbox>
          </v:shape>
        </w:pict>
      </w:r>
      <w:r w:rsidRPr="006B7CF1">
        <w:rPr>
          <w:rFonts w:ascii="Arial Narrow" w:hAnsi="Arial Narrow"/>
          <w:b/>
          <w:noProof/>
          <w:sz w:val="20"/>
          <w:szCs w:val="20"/>
        </w:rPr>
        <w:pict>
          <v:shape id="_x0000_s1066" type="#_x0000_t202" style="position:absolute;left:0;text-align:left;margin-left:-25.1pt;margin-top:34.4pt;width:551.25pt;height:101.95pt;z-index:-251659265;mso-height-percent:200;mso-height-percent:200;mso-width-relative:margin;mso-height-relative:margin" stroked="f">
            <v:textbox style="mso-next-textbox:#_x0000_s1066;mso-fit-shape-to-text:t">
              <w:txbxContent>
                <w:p w:rsidR="0048528F" w:rsidRDefault="0048528F">
                  <w:r w:rsidRPr="0048528F">
                    <w:rPr>
                      <w:noProof/>
                      <w:lang w:eastAsia="it-IT"/>
                    </w:rPr>
                    <w:drawing>
                      <wp:inline distT="0" distB="0" distL="0" distR="0">
                        <wp:extent cx="6315075" cy="2495550"/>
                        <wp:effectExtent l="19050" t="0" r="9525" b="0"/>
                        <wp:docPr id="17" name="irc_mi" descr="http://www.mammedomani.it/images/stories/PMA/img_faselute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mmedomani.it/images/stories/PMA/img_faseluteale.jpg">
                                  <a:hlinkClick r:id="rId17"/>
                                </pic:cNvPr>
                                <pic:cNvPicPr>
                                  <a:picLocks noChangeAspect="1" noChangeArrowheads="1"/>
                                </pic:cNvPicPr>
                              </pic:nvPicPr>
                              <pic:blipFill>
                                <a:blip r:embed="rId18"/>
                                <a:srcRect/>
                                <a:stretch>
                                  <a:fillRect/>
                                </a:stretch>
                              </pic:blipFill>
                              <pic:spPr bwMode="auto">
                                <a:xfrm>
                                  <a:off x="0" y="0"/>
                                  <a:ext cx="6315075" cy="2495550"/>
                                </a:xfrm>
                                <a:prstGeom prst="rect">
                                  <a:avLst/>
                                </a:prstGeom>
                                <a:noFill/>
                                <a:ln w="9525">
                                  <a:noFill/>
                                  <a:miter lim="800000"/>
                                  <a:headEnd/>
                                  <a:tailEnd/>
                                </a:ln>
                              </pic:spPr>
                            </pic:pic>
                          </a:graphicData>
                        </a:graphic>
                      </wp:inline>
                    </w:drawing>
                  </w:r>
                </w:p>
              </w:txbxContent>
            </v:textbox>
          </v:shape>
        </w:pict>
      </w:r>
      <w:r w:rsidR="0048528F">
        <w:t>la lunghezza del ciclo può variare, 28 giorni sono generalmente presi come rappresentativi della media del ciclo ovulatorio nelle donne. Per convenzione si usa l'inizio delle perdite mestruali per segnare l'inizio del ciclo, così che il primo giorno di perdite è chiamato "primo giorno del ciclo".</w:t>
      </w:r>
      <w:r w:rsidR="0048528F" w:rsidRPr="0048528F">
        <w:rPr>
          <w:b/>
          <w:sz w:val="20"/>
          <w:szCs w:val="20"/>
        </w:rPr>
        <w:t>Metti le parole che credi nei riquadri vicino allo schema:</w:t>
      </w:r>
    </w:p>
    <w:p w:rsidR="0048528F" w:rsidRPr="0048528F" w:rsidRDefault="006B7CF1" w:rsidP="008E5347">
      <w:pPr>
        <w:jc w:val="center"/>
        <w:rPr>
          <w:rFonts w:ascii="Arial Narrow" w:hAnsi="Arial Narrow"/>
          <w:b/>
          <w:sz w:val="20"/>
          <w:szCs w:val="20"/>
        </w:rPr>
      </w:pPr>
      <w:r w:rsidRPr="006B7CF1">
        <w:rPr>
          <w:b/>
          <w:noProof/>
          <w:sz w:val="20"/>
          <w:szCs w:val="20"/>
          <w:lang w:eastAsia="it-IT"/>
        </w:rPr>
        <w:pict>
          <v:rect id="_x0000_s1076" style="position:absolute;left:0;text-align:left;margin-left:250.15pt;margin-top:77.4pt;width:99.75pt;height:25.3pt;z-index:251707392"/>
        </w:pict>
      </w:r>
      <w:r w:rsidRPr="006B7CF1">
        <w:rPr>
          <w:b/>
          <w:noProof/>
          <w:sz w:val="20"/>
          <w:szCs w:val="20"/>
          <w:lang w:eastAsia="it-IT"/>
        </w:rPr>
        <w:pict>
          <v:shape id="_x0000_s1075" type="#_x0000_t32" style="position:absolute;left:0;text-align:left;margin-left:459.4pt;margin-top:51.9pt;width:9.75pt;height:8.25pt;flip:y;z-index:251706368" o:connectortype="straight">
            <v:stroke endarrow="block"/>
          </v:shape>
        </w:pict>
      </w:r>
      <w:r w:rsidRPr="006B7CF1">
        <w:rPr>
          <w:b/>
          <w:noProof/>
          <w:sz w:val="20"/>
          <w:szCs w:val="20"/>
          <w:lang w:eastAsia="it-IT"/>
        </w:rPr>
        <w:pict>
          <v:rect id="_x0000_s1074" style="position:absolute;left:0;text-align:left;margin-left:454.9pt;margin-top:60.15pt;width:71.25pt;height:25.5pt;z-index:251705344"/>
        </w:pict>
      </w:r>
      <w:r w:rsidRPr="006B7CF1">
        <w:rPr>
          <w:b/>
          <w:noProof/>
          <w:sz w:val="20"/>
          <w:szCs w:val="20"/>
          <w:lang w:eastAsia="it-IT"/>
        </w:rPr>
        <w:pict>
          <v:rect id="_x0000_s1072" style="position:absolute;left:0;text-align:left;margin-left:136.9pt;margin-top:72.9pt;width:75pt;height:18pt;z-index:251702272"/>
        </w:pict>
      </w:r>
      <w:r w:rsidRPr="006B7CF1">
        <w:rPr>
          <w:b/>
          <w:noProof/>
          <w:sz w:val="20"/>
          <w:szCs w:val="20"/>
          <w:lang w:eastAsia="it-IT"/>
        </w:rPr>
        <w:pict>
          <v:rect id="_x0000_s1071" style="position:absolute;left:0;text-align:left;margin-left:131.65pt;margin-top:102.7pt;width:225.75pt;height:10.5pt;z-index:251701248" stroked="f"/>
        </w:pict>
      </w:r>
      <w:r w:rsidRPr="006B7CF1">
        <w:rPr>
          <w:b/>
          <w:noProof/>
          <w:sz w:val="20"/>
          <w:szCs w:val="20"/>
          <w:lang w:eastAsia="it-IT"/>
        </w:rPr>
        <w:pict>
          <v:rect id="_x0000_s1070" style="position:absolute;left:0;text-align:left;margin-left:190.15pt;margin-top:162.15pt;width:130.5pt;height:28.5pt;z-index:251700224"/>
        </w:pict>
      </w:r>
      <w:r w:rsidRPr="006B7CF1">
        <w:rPr>
          <w:b/>
          <w:noProof/>
          <w:sz w:val="20"/>
          <w:szCs w:val="20"/>
          <w:lang w:eastAsia="it-IT"/>
        </w:rPr>
        <w:pict>
          <v:rect id="_x0000_s1069" style="position:absolute;left:0;text-align:left;margin-left:136.9pt;margin-top:180.15pt;width:225.75pt;height:10.5pt;z-index:251698176" stroked="f"/>
        </w:pict>
      </w:r>
      <w:r w:rsidRPr="006B7CF1">
        <w:rPr>
          <w:b/>
          <w:noProof/>
          <w:sz w:val="20"/>
          <w:szCs w:val="20"/>
          <w:lang w:eastAsia="it-IT"/>
        </w:rPr>
        <w:pict>
          <v:rect id="_x0000_s1068" style="position:absolute;left:0;text-align:left;margin-left:362.65pt;margin-top:162.15pt;width:83.25pt;height:28.5pt;z-index:251697152"/>
        </w:pict>
      </w:r>
      <w:r w:rsidRPr="006B7CF1">
        <w:rPr>
          <w:b/>
          <w:noProof/>
          <w:sz w:val="20"/>
          <w:szCs w:val="20"/>
          <w:lang w:eastAsia="it-IT"/>
        </w:rPr>
        <w:pict>
          <v:rect id="_x0000_s1067" style="position:absolute;left:0;text-align:left;margin-left:50.65pt;margin-top:162.15pt;width:86.25pt;height:28.5pt;z-index:251699200"/>
        </w:pict>
      </w:r>
      <w:r w:rsidRPr="006B7CF1">
        <w:rPr>
          <w:b/>
          <w:noProof/>
          <w:sz w:val="20"/>
          <w:szCs w:val="20"/>
          <w:lang w:eastAsia="it-IT"/>
        </w:rPr>
        <w:pict>
          <v:shape id="_x0000_s1065" type="#_x0000_t202" style="position:absolute;left:0;text-align:left;margin-left:463.5pt;margin-top:184.45pt;width:62.65pt;height:18.95pt;z-index:251695104;mso-height-percent:200;mso-height-percent:200;mso-width-relative:margin;mso-height-relative:margin">
            <v:textbox style="mso-next-textbox:#_x0000_s1065;mso-fit-shape-to-text:t">
              <w:txbxContent>
                <w:p w:rsidR="0048528F" w:rsidRPr="00DC30A5" w:rsidRDefault="0048528F" w:rsidP="0048528F">
                  <w:pPr>
                    <w:jc w:val="center"/>
                    <w:rPr>
                      <w:b/>
                      <w:sz w:val="18"/>
                      <w:szCs w:val="18"/>
                    </w:rPr>
                  </w:pPr>
                  <w:r w:rsidRPr="00DC30A5">
                    <w:rPr>
                      <w:b/>
                      <w:sz w:val="18"/>
                      <w:szCs w:val="18"/>
                    </w:rPr>
                    <w:t xml:space="preserve">Punti </w:t>
                  </w:r>
                  <w:r>
                    <w:rPr>
                      <w:b/>
                      <w:sz w:val="18"/>
                      <w:szCs w:val="18"/>
                    </w:rPr>
                    <w:t xml:space="preserve"> 11</w:t>
                  </w:r>
                </w:p>
              </w:txbxContent>
            </v:textbox>
          </v:shape>
        </w:pict>
      </w:r>
    </w:p>
    <w:sectPr w:rsidR="0048528F" w:rsidRPr="0048528F" w:rsidSect="00310139">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F43B5B"/>
    <w:rsid w:val="000D228C"/>
    <w:rsid w:val="00310139"/>
    <w:rsid w:val="00396824"/>
    <w:rsid w:val="004527C7"/>
    <w:rsid w:val="0048528F"/>
    <w:rsid w:val="005031EF"/>
    <w:rsid w:val="00565A28"/>
    <w:rsid w:val="005B49B7"/>
    <w:rsid w:val="00650329"/>
    <w:rsid w:val="006B7CF1"/>
    <w:rsid w:val="006D10CA"/>
    <w:rsid w:val="00765EE6"/>
    <w:rsid w:val="007B443B"/>
    <w:rsid w:val="008E5347"/>
    <w:rsid w:val="00A178AD"/>
    <w:rsid w:val="00A91315"/>
    <w:rsid w:val="00AA0DE4"/>
    <w:rsid w:val="00B248F6"/>
    <w:rsid w:val="00DC30A5"/>
    <w:rsid w:val="00F43B5B"/>
    <w:rsid w:val="00FD66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7" type="connector" idref="#_x0000_s1044"/>
        <o:r id="V:Rule8" type="connector" idref="#_x0000_s1063"/>
        <o:r id="V:Rule9" type="connector" idref="#_x0000_s1062"/>
        <o:r id="V:Rule10" type="connector" idref="#_x0000_s1060"/>
        <o:r id="V:Rule11" type="connector" idref="#_x0000_s1061"/>
        <o:r id="V:Rule1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8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3B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3B5B"/>
    <w:rPr>
      <w:rFonts w:ascii="Tahoma" w:hAnsi="Tahoma" w:cs="Tahoma"/>
      <w:sz w:val="16"/>
      <w:szCs w:val="16"/>
    </w:rPr>
  </w:style>
  <w:style w:type="character" w:customStyle="1" w:styleId="st">
    <w:name w:val="st"/>
    <w:basedOn w:val="Carpredefinitoparagrafo"/>
    <w:rsid w:val="00DC30A5"/>
  </w:style>
  <w:style w:type="character" w:styleId="Enfasicorsivo">
    <w:name w:val="Emphasis"/>
    <w:basedOn w:val="Carpredefinitoparagrafo"/>
    <w:uiPriority w:val="20"/>
    <w:qFormat/>
    <w:rsid w:val="00650329"/>
    <w:rPr>
      <w:i/>
      <w:iCs/>
    </w:rPr>
  </w:style>
  <w:style w:type="character" w:styleId="Collegamentoipertestuale">
    <w:name w:val="Hyperlink"/>
    <w:basedOn w:val="Carpredefinitoparagrafo"/>
    <w:uiPriority w:val="99"/>
    <w:semiHidden/>
    <w:unhideWhenUsed/>
    <w:rsid w:val="008E53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frm=1&amp;source=images&amp;cd=&amp;cad=rja&amp;docid=I37QuhevcQ6UZM&amp;tbnid=FmaQ918l8wsrvM:&amp;ved=0CAUQjRw&amp;url=http://www.openfisica.com/fisica_ipertesto/onde/tra_lon.php&amp;ei=AJ1VUsODMoOH0AXDu4GIBA&amp;bvm=bv.53760139,d.bGE&amp;psig=AFQjCNGNGFubdqeLRznGVL-xDh1TvxWLhw&amp;ust=1381428841105144" TargetMode="External"/><Relationship Id="rId13" Type="http://schemas.openxmlformats.org/officeDocument/2006/relationships/hyperlink" Target="http://www.google.it/url?sa=i&amp;rct=j&amp;q=&amp;esrc=s&amp;frm=1&amp;source=images&amp;cd=&amp;cad=rja&amp;docid=bmLx0XffH3b2GM&amp;tbnid=yScd3qH0KOlc5M:&amp;ved=0CAUQjRw&amp;url=http://digilander.libero.it/danilo.mauro/temi/riflessione2.html&amp;ei=RKJVUuSJEKnN0QXAmYCQAw&amp;bvm=bv.53760139,d.bGE&amp;psig=AFQjCNEoTL0zHraKNoU3CT4DF2gr1lk2NQ&amp;ust=1381430204216928" TargetMode="External"/><Relationship Id="rId18"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www.google.it/url?sa=i&amp;rct=j&amp;q=&amp;esrc=s&amp;frm=1&amp;source=images&amp;cd=&amp;cad=rja&amp;docid=sW67NR8Lao9-3M&amp;tbnid=CT1EClUl30HGUM:&amp;ved=0CAUQjRw&amp;url=http://www.mammedomani.it/pma/articoli/137-le-fasi-del-ciclo-mestruale.html&amp;ei=RqRVUp6hJPHa0QXRpoGwDg&amp;bvm=bv.53760139,d.bGE&amp;psig=AFQjCNEBSCJ-aJ49xE0D7v5pIQTN98qeRA&amp;ust=1381430703857500"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google.it/url?sa=i&amp;rct=j&amp;q=&amp;esrc=s&amp;frm=1&amp;source=images&amp;cd=&amp;cad=rja&amp;docid=JZ7cVBex4OkPkM&amp;tbnid=GCcIT_x_gc1s2M:&amp;ved=0CAUQjRw&amp;url=http://www.chimica-online.it/download/interferenza_della_luce.htm&amp;ei=q6JVUsycPMuQ0QXC6oCoCQ&amp;bvm=bv.53760139,d.bGE&amp;psig=AFQjCNFa93d-4S5Th_DtaZwMj3G8woIL8Q&amp;ust=1381430290283671" TargetMode="External"/><Relationship Id="rId5" Type="http://schemas.openxmlformats.org/officeDocument/2006/relationships/hyperlink" Target="http://www.google.it/url?sa=i&amp;rct=j&amp;q=&amp;esrc=s&amp;frm=1&amp;source=images&amp;cd=&amp;cad=rja&amp;docid=bdHxCFBFDMLBXM&amp;tbnid=gn82OsvRJx9ZiM:&amp;ved=0CAUQjRw&amp;url=http://www.openfisica.com/fisica_ipertesto/onde/lambda.php&amp;ei=hZxVUrb8J8XK0wW6uYGwDw&amp;bvm=bv.53760139,d.bGE&amp;psig=AFQjCNEPvy3RjKRKeINCfRBS9VI3xj4KEw&amp;ust=1381428735516930" TargetMode="External"/><Relationship Id="rId15" Type="http://schemas.openxmlformats.org/officeDocument/2006/relationships/hyperlink" Target="http://www.google.it/url?sa=i&amp;rct=j&amp;q=&amp;esrc=s&amp;frm=1&amp;source=images&amp;cd=&amp;cad=rja&amp;docid=lXIp9HgOMJT1HM&amp;tbnid=_nNLk7jmarJmtM:&amp;ved=0CAUQjRw&amp;url=http://www.menichelli.eu/agopuntura_000097.htm&amp;ei=7aVVUs6RCYWl0QWb94HQAQ&amp;bvm=bv.53760139,d.bGE&amp;psig=AFQjCNH9yqsP6Rgbc9MRFHpOpvleeLzyZQ&amp;ust=1381431061051923"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7.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385</Words>
  <Characters>2197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2013-10-09T18:02:00Z</cp:lastPrinted>
  <dcterms:created xsi:type="dcterms:W3CDTF">2013-10-09T17:28:00Z</dcterms:created>
  <dcterms:modified xsi:type="dcterms:W3CDTF">2013-10-18T14:19:00Z</dcterms:modified>
</cp:coreProperties>
</file>